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3586" w14:textId="4FB280FC" w:rsidR="00A85CC2" w:rsidRPr="0095470F" w:rsidRDefault="00A85CC2" w:rsidP="00223454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r w:rsidRPr="0095470F">
        <w:rPr>
          <w:rFonts w:ascii="Times New Roman" w:hAnsi="Times New Roman"/>
          <w:b/>
          <w:bCs/>
          <w:sz w:val="40"/>
          <w:szCs w:val="40"/>
        </w:rPr>
        <w:t>Kryteria oceniania ucznia klasy trzeciej</w:t>
      </w:r>
    </w:p>
    <w:p w14:paraId="799A191D" w14:textId="25936781" w:rsidR="00A85CC2" w:rsidRPr="0095470F" w:rsidRDefault="00A85CC2" w:rsidP="00223454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>(zgodne z podstawą programową z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 2017 ze zmianami</w:t>
      </w:r>
      <w:r w:rsidRPr="0095470F">
        <w:rPr>
          <w:rFonts w:ascii="Times New Roman" w:hAnsi="Times New Roman"/>
          <w:b/>
          <w:bCs/>
          <w:sz w:val="32"/>
          <w:szCs w:val="32"/>
        </w:rPr>
        <w:t xml:space="preserve">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 xml:space="preserve">i 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z </w:t>
      </w:r>
      <w:r w:rsidRPr="0095470F">
        <w:rPr>
          <w:rFonts w:ascii="Times New Roman" w:hAnsi="Times New Roman"/>
          <w:b/>
          <w:bCs/>
          <w:sz w:val="32"/>
          <w:szCs w:val="32"/>
        </w:rPr>
        <w:t>wymaganiami edukacyjnymi)</w:t>
      </w:r>
    </w:p>
    <w:p w14:paraId="22F681CE" w14:textId="4F282C7C" w:rsidR="000276D2" w:rsidRPr="0095470F" w:rsidRDefault="000276D2" w:rsidP="00223454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</w:p>
    <w:p w14:paraId="3F5BDD13" w14:textId="77777777" w:rsidR="0011564F" w:rsidRDefault="0011564F" w:rsidP="00D756B5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2BCDC596" w14:textId="58D35B21" w:rsidR="00D756B5" w:rsidRPr="00545469" w:rsidRDefault="002D001D" w:rsidP="00223454">
      <w:pPr>
        <w:ind w:right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1021C2F1" w14:textId="77777777" w:rsidR="00AB4FF7" w:rsidRPr="00545469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8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  <w:gridCol w:w="139"/>
      </w:tblGrid>
      <w:tr w:rsidR="000276D2" w:rsidRPr="00545469" w14:paraId="043CDED4" w14:textId="77777777" w:rsidTr="00A70E2B">
        <w:tc>
          <w:tcPr>
            <w:tcW w:w="2184" w:type="dxa"/>
          </w:tcPr>
          <w:p w14:paraId="7A405AE8" w14:textId="4C332AA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</w:tcPr>
          <w:p w14:paraId="393C5157" w14:textId="62FAC965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</w:tcPr>
          <w:p w14:paraId="33208E6C" w14:textId="737BA7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</w:tcPr>
          <w:p w14:paraId="6223DB69" w14:textId="1321A23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36" w:type="dxa"/>
            <w:gridSpan w:val="2"/>
          </w:tcPr>
          <w:p w14:paraId="214EC048" w14:textId="2511AECD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545469" w14:paraId="502EAB64" w14:textId="77777777" w:rsidTr="00A70E2B">
        <w:trPr>
          <w:trHeight w:val="312"/>
        </w:trPr>
        <w:tc>
          <w:tcPr>
            <w:tcW w:w="10896" w:type="dxa"/>
            <w:gridSpan w:val="6"/>
          </w:tcPr>
          <w:p w14:paraId="2E3D168D" w14:textId="77777777"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96E727" w14:textId="77777777" w:rsidR="00AB4FF7" w:rsidRPr="00545469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545469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1602CA" w:rsidRPr="00545469" w14:paraId="4D3B56C6" w14:textId="77777777" w:rsidTr="00A70E2B">
        <w:trPr>
          <w:trHeight w:val="311"/>
        </w:trPr>
        <w:tc>
          <w:tcPr>
            <w:tcW w:w="2184" w:type="dxa"/>
          </w:tcPr>
          <w:p w14:paraId="3C564A2E" w14:textId="1BA5E6CC" w:rsidR="001602CA" w:rsidRPr="00545469" w:rsidRDefault="001602CA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i pozaszkolnych oraz doskonale opanował/a umiejętności ujęte w podstawie programowej, tzn.</w:t>
            </w:r>
          </w:p>
          <w:p w14:paraId="219EAD75" w14:textId="71EAD27C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Samodzielnie i twórczo układa kilkuzdaniową wypowiedź, </w:t>
            </w:r>
            <w:r w:rsidR="0095470F" w:rsidRPr="00A54551">
              <w:rPr>
                <w:rFonts w:ascii="Times New Roman" w:hAnsi="Times New Roman"/>
              </w:rPr>
              <w:t>stosuje różne formy wypowiedzi</w:t>
            </w:r>
            <w:r w:rsidRPr="00A54551">
              <w:rPr>
                <w:rFonts w:ascii="Times New Roman" w:hAnsi="Times New Roman"/>
              </w:rPr>
              <w:t xml:space="preserve">, omawia samodzielnie </w:t>
            </w:r>
            <w:r w:rsidRPr="0095470F">
              <w:rPr>
                <w:rFonts w:ascii="Times New Roman" w:hAnsi="Times New Roman"/>
              </w:rPr>
              <w:t xml:space="preserve">przeczytane i wysłuchane teksty, opowiada historyjki obrazkowe, używając bogatego słownictwa. </w:t>
            </w:r>
          </w:p>
          <w:p w14:paraId="5F7137D2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Aktywnie uczestniczy w rozmowach, prezentuje własne zdanie, rzeczowo je argumentując. </w:t>
            </w:r>
          </w:p>
          <w:p w14:paraId="157756B9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Samodzielnie i trafnie nadaje tytuły ilustracjom.</w:t>
            </w:r>
          </w:p>
          <w:p w14:paraId="1E46AC1C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Tworzy kreatywne dialogi w scenkach </w:t>
            </w:r>
            <w:proofErr w:type="spellStart"/>
            <w:r w:rsidRPr="0095470F">
              <w:rPr>
                <w:rFonts w:ascii="Times New Roman" w:hAnsi="Times New Roman"/>
              </w:rPr>
              <w:t>dramowych</w:t>
            </w:r>
            <w:proofErr w:type="spellEnd"/>
            <w:r w:rsidRPr="0095470F">
              <w:rPr>
                <w:rFonts w:ascii="Times New Roman" w:hAnsi="Times New Roman"/>
              </w:rPr>
              <w:t xml:space="preserve"> i autoprezentacjach. </w:t>
            </w:r>
          </w:p>
          <w:p w14:paraId="18456ACB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Chętnie i z ekspresją odtwarza teksty z pamięci, wiersze, piosenki, fragmenty prozy. </w:t>
            </w:r>
          </w:p>
          <w:p w14:paraId="3A1E9F33" w14:textId="23AFF915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lastRenderedPageBreak/>
              <w:t xml:space="preserve">- Zawsze dba o kulturę swojej wypowiedzi, </w:t>
            </w:r>
            <w:r w:rsidR="0095470F" w:rsidRPr="0095470F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o artykulację, pauzy, intonację.</w:t>
            </w:r>
          </w:p>
          <w:p w14:paraId="43CE3CDF" w14:textId="22925F6C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z uwagą słucha poleceń, </w:t>
            </w:r>
            <w:r w:rsidR="00A54551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wielokrotnie złożonych</w:t>
            </w:r>
            <w:r w:rsidR="00A54551">
              <w:rPr>
                <w:rFonts w:ascii="Times New Roman" w:hAnsi="Times New Roman"/>
              </w:rPr>
              <w:t>,</w:t>
            </w:r>
            <w:r w:rsidRPr="0095470F">
              <w:rPr>
                <w:rFonts w:ascii="Times New Roman" w:hAnsi="Times New Roman"/>
              </w:rPr>
              <w:t xml:space="preserve"> i wykonuje zgodnie z nimi polecenia.</w:t>
            </w:r>
          </w:p>
          <w:p w14:paraId="5A020C94" w14:textId="1A409634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obdarza uwagą wypowiedzi innych </w:t>
            </w:r>
            <w:r w:rsidR="0095470F" w:rsidRPr="0095470F">
              <w:rPr>
                <w:rFonts w:ascii="Times New Roman" w:hAnsi="Times New Roman"/>
              </w:rPr>
              <w:t xml:space="preserve">osób </w:t>
            </w:r>
            <w:r w:rsidRPr="0095470F">
              <w:rPr>
                <w:rFonts w:ascii="Times New Roman" w:hAnsi="Times New Roman"/>
              </w:rPr>
              <w:t>i trafnie korzysta z przekazywanych informacji.</w:t>
            </w:r>
          </w:p>
          <w:p w14:paraId="1BA9743E" w14:textId="3EB04BC1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Zawsze z uwagą słucha tekstów</w:t>
            </w:r>
            <w:r w:rsidR="0095470F" w:rsidRPr="0095470F">
              <w:rPr>
                <w:rFonts w:ascii="Times New Roman" w:hAnsi="Times New Roman"/>
              </w:rPr>
              <w:t xml:space="preserve"> (również wierszy)</w:t>
            </w:r>
            <w:r w:rsidRPr="0095470F">
              <w:rPr>
                <w:rFonts w:ascii="Times New Roman" w:hAnsi="Times New Roman"/>
              </w:rPr>
              <w:t xml:space="preserve"> dostosowanych do wieku odbiorcy. </w:t>
            </w:r>
          </w:p>
          <w:p w14:paraId="21F25E01" w14:textId="72410E40" w:rsidR="00BD00DC" w:rsidRPr="00545469" w:rsidRDefault="00BD00DC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4153DD5C" w14:textId="64636602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14:paraId="495FDBED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w rozmowach, prezentuje własne </w:t>
            </w:r>
            <w:r w:rsidRPr="00A54551">
              <w:rPr>
                <w:rFonts w:ascii="Times New Roman" w:hAnsi="Times New Roman"/>
              </w:rPr>
              <w:lastRenderedPageBreak/>
              <w:t xml:space="preserve">zdanie, rzeczowo je argumentując. </w:t>
            </w:r>
          </w:p>
          <w:p w14:paraId="7D84F434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14:paraId="70995850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aktywnie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14:paraId="45DDE4C8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Odtwarza teksty z pamięci, wiersze, piosenki, fragmenty prozy. </w:t>
            </w:r>
          </w:p>
          <w:p w14:paraId="6C9E9FE6" w14:textId="7C44E67E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Dba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14:paraId="1C693331" w14:textId="33DA6E56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Zawsze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14:paraId="0ADDA35D" w14:textId="775FD13E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trafnie z przekazywanych informacji.</w:t>
            </w:r>
          </w:p>
          <w:p w14:paraId="07E985C3" w14:textId="1D83B73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  <w:p w14:paraId="78CC461D" w14:textId="77777777" w:rsidR="001602CA" w:rsidRPr="00A54551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50E3EFFF" w14:textId="51E08F1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Najczęściej samodzielnie: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14:paraId="537AEC2B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zabiera zdanie podczas wspólnych rozmów, </w:t>
            </w:r>
            <w:r w:rsidRPr="00A54551">
              <w:rPr>
                <w:rFonts w:ascii="Times New Roman" w:hAnsi="Times New Roman"/>
              </w:rPr>
              <w:lastRenderedPageBreak/>
              <w:t xml:space="preserve">stara się je argumentować. </w:t>
            </w:r>
          </w:p>
          <w:p w14:paraId="2DC301FE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14:paraId="2D3034FB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Bierze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14:paraId="2D6D5481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samodzielnie odtwarza teksty z pamięci, wiersze, piosenki, fragmenty prozy. </w:t>
            </w:r>
          </w:p>
          <w:p w14:paraId="564FB21A" w14:textId="73F60F3E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14:paraId="4A707619" w14:textId="4FA9EFC2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stara się słuchać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wykonywać zgodnie z nimi polecenia.</w:t>
            </w:r>
          </w:p>
          <w:p w14:paraId="576F7113" w14:textId="1ADE5C3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45FC8EE3" w14:textId="00C37928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lastRenderedPageBreak/>
              <w:t>dostosowanych do wieku odbiorcy.</w:t>
            </w:r>
          </w:p>
        </w:tc>
        <w:tc>
          <w:tcPr>
            <w:tcW w:w="2020" w:type="dxa"/>
          </w:tcPr>
          <w:p w14:paraId="34D907AF" w14:textId="6D55B56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Stara się ułożyć kilkuzdaniową wypowiedź, </w:t>
            </w:r>
            <w:r w:rsidR="00A54551" w:rsidRPr="00A54551">
              <w:rPr>
                <w:rFonts w:ascii="Times New Roman" w:hAnsi="Times New Roman"/>
              </w:rPr>
              <w:t>stosować</w:t>
            </w:r>
            <w:r w:rsidRPr="00A54551">
              <w:rPr>
                <w:rFonts w:ascii="Times New Roman" w:hAnsi="Times New Roman"/>
              </w:rPr>
              <w:t xml:space="preserve"> różn</w:t>
            </w:r>
            <w:r w:rsidR="00A54551" w:rsidRPr="00A54551">
              <w:rPr>
                <w:rFonts w:ascii="Times New Roman" w:hAnsi="Times New Roman"/>
              </w:rPr>
              <w:t>e</w:t>
            </w:r>
            <w:r w:rsidRPr="00A54551">
              <w:rPr>
                <w:rFonts w:ascii="Times New Roman" w:hAnsi="Times New Roman"/>
              </w:rPr>
              <w:t xml:space="preserve"> form</w:t>
            </w:r>
            <w:r w:rsidR="00A54551" w:rsidRPr="00A54551">
              <w:rPr>
                <w:rFonts w:ascii="Times New Roman" w:hAnsi="Times New Roman"/>
              </w:rPr>
              <w:t>y</w:t>
            </w:r>
            <w:r w:rsidRPr="00A54551">
              <w:rPr>
                <w:rFonts w:ascii="Times New Roman" w:hAnsi="Times New Roman"/>
              </w:rPr>
              <w:t xml:space="preserve"> wypowiedzi, omówić samodzielnie przeczytany lub wysłuchany tekst, opowiedzieć historyjkę obrazkową. </w:t>
            </w:r>
          </w:p>
          <w:p w14:paraId="050892A7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zabrać głos podczas wspólnych rozmów. </w:t>
            </w:r>
          </w:p>
          <w:p w14:paraId="34EECE7C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>- Stara się nadać tytuły ilustracjom.</w:t>
            </w:r>
          </w:p>
          <w:p w14:paraId="48743F44" w14:textId="455FD21F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Czasami bierze aktywny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potrzebuje wsparcia podczas autoprezentacji. </w:t>
            </w:r>
          </w:p>
          <w:p w14:paraId="2EABF3D6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niewielką pomocą odtwarza teksty z pamięci, wiersze, piosenki, fragmenty prozy. </w:t>
            </w:r>
          </w:p>
          <w:p w14:paraId="15B6344F" w14:textId="4D31BF19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14:paraId="0A016CD4" w14:textId="73CC4084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14:paraId="73B8C858" w14:textId="5F83CB0B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43998514" w14:textId="64F68D39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słuchać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lastRenderedPageBreak/>
              <w:t>dostosowanych do wieku odbiorcy.</w:t>
            </w:r>
          </w:p>
        </w:tc>
        <w:tc>
          <w:tcPr>
            <w:tcW w:w="2436" w:type="dxa"/>
            <w:gridSpan w:val="2"/>
          </w:tcPr>
          <w:p w14:paraId="1AC25E03" w14:textId="7DD40860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Ma problemy z ułożeniem kilkuzdaniowej wypowiedzi, wypowiedzią ustną w różnych formach, omówieniem przeczytanego lub wysłuchanego tekstu, opowiedzeniem historyjki obrazkowej. </w:t>
            </w:r>
          </w:p>
          <w:p w14:paraId="2D9D600C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Wymaga wsparcia, by zabrać głos podczas wspólnych rozmów. </w:t>
            </w:r>
          </w:p>
          <w:p w14:paraId="097A86BA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>- Ze znaczną pomocą nadaje tytuły ilustracjom.</w:t>
            </w:r>
          </w:p>
          <w:p w14:paraId="3C8F434B" w14:textId="6FB96306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</w:t>
            </w:r>
            <w:r w:rsidR="00A54551" w:rsidRPr="00A54551">
              <w:rPr>
                <w:rFonts w:ascii="Times New Roman" w:hAnsi="Times New Roman"/>
              </w:rPr>
              <w:t>Uczestniczy</w:t>
            </w:r>
            <w:r w:rsidRPr="00A54551">
              <w:rPr>
                <w:rFonts w:ascii="Times New Roman" w:hAnsi="Times New Roman"/>
              </w:rPr>
              <w:t xml:space="preserve">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oraz autoprezentacji tylko ze znacznym wsparciem. </w:t>
            </w:r>
          </w:p>
          <w:p w14:paraId="5F157726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Ze znaczną pomocą odtwarza teksty z pamięci, wiersze, piosenki, fragmenty prozy. </w:t>
            </w:r>
          </w:p>
          <w:p w14:paraId="5588E404" w14:textId="5B0F2B8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14:paraId="7FA046EA" w14:textId="540579C4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skupieniem uwagi podczas słuchania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wykonywaniem zgodnie z nimi poleceń.</w:t>
            </w:r>
          </w:p>
          <w:p w14:paraId="42CD7A91" w14:textId="5E115FE1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Nie zawsze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3E48DA03" w14:textId="1DAC12B0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słuchaniem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</w:tc>
      </w:tr>
      <w:tr w:rsidR="00AB4FF7" w:rsidRPr="00545469" w14:paraId="74D13F45" w14:textId="77777777" w:rsidTr="00A70E2B">
        <w:tc>
          <w:tcPr>
            <w:tcW w:w="10896" w:type="dxa"/>
            <w:gridSpan w:val="6"/>
          </w:tcPr>
          <w:p w14:paraId="787CD73F" w14:textId="77777777"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A8C9D" w14:textId="77777777" w:rsidR="00AB4FF7" w:rsidRPr="00545469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1602CA" w:rsidRPr="00545469" w14:paraId="17EA81A7" w14:textId="77777777" w:rsidTr="00A70E2B">
        <w:tc>
          <w:tcPr>
            <w:tcW w:w="2184" w:type="dxa"/>
          </w:tcPr>
          <w:p w14:paraId="1A752AE9" w14:textId="4280FBC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Czyta płynnie głośno i cicho ze zrozumieniem wszystkie teksty pisane samodzielnie i </w:t>
            </w:r>
            <w:r w:rsidRPr="00A54551">
              <w:rPr>
                <w:rFonts w:ascii="Times New Roman" w:hAnsi="Times New Roman"/>
              </w:rPr>
              <w:t>drukowane</w:t>
            </w:r>
            <w:r w:rsidR="00D0371A" w:rsidRPr="00A54551">
              <w:rPr>
                <w:rFonts w:ascii="Times New Roman" w:hAnsi="Times New Roman"/>
              </w:rPr>
              <w:t xml:space="preserve"> z zachowaniem odpowiedniej ekspresji</w:t>
            </w:r>
            <w:r w:rsidRPr="00A54551">
              <w:rPr>
                <w:rFonts w:ascii="Times New Roman" w:hAnsi="Times New Roman"/>
              </w:rPr>
              <w:t xml:space="preserve">. </w:t>
            </w:r>
            <w:r w:rsidRPr="00545469">
              <w:rPr>
                <w:rFonts w:ascii="Times New Roman" w:hAnsi="Times New Roman"/>
              </w:rPr>
              <w:t xml:space="preserve">Wyróżnia </w:t>
            </w:r>
            <w:r w:rsidRPr="00545469">
              <w:rPr>
                <w:rFonts w:ascii="Times New Roman" w:hAnsi="Times New Roman"/>
              </w:rPr>
              <w:lastRenderedPageBreak/>
              <w:t>w tekstach dialog, opowiadanie, opis.</w:t>
            </w:r>
          </w:p>
          <w:p w14:paraId="1BFBF567" w14:textId="0E7E1DE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wskazuje postacie i zdarzenia w utworach literackich, wyszukuje w tekstach potrzebne fragmenty, odróżnia byty realistyczne od fikcyjnych, byty rzeczywiste od medialnych. </w:t>
            </w:r>
          </w:p>
          <w:p w14:paraId="2C023235" w14:textId="337BCB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czyta samodzielnie wybrane i wskazane przez nauczyciela książki. </w:t>
            </w:r>
          </w:p>
        </w:tc>
        <w:tc>
          <w:tcPr>
            <w:tcW w:w="2128" w:type="dxa"/>
          </w:tcPr>
          <w:p w14:paraId="6B4CE129" w14:textId="6DF5C9FF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Czyta płynnie głośno i cicho ze zrozumieniem teksty </w:t>
            </w:r>
            <w:r w:rsidR="00D0371A" w:rsidRPr="00A54551">
              <w:rPr>
                <w:rFonts w:ascii="Times New Roman" w:hAnsi="Times New Roman"/>
              </w:rPr>
              <w:t xml:space="preserve">wskazane i nowe </w:t>
            </w:r>
            <w:r w:rsidRPr="00545469">
              <w:rPr>
                <w:rFonts w:ascii="Times New Roman" w:hAnsi="Times New Roman"/>
              </w:rPr>
              <w:t>pisane samodzielnie i drukowane. Wyróżnia w tekstach dialog, opowiadanie, opis.</w:t>
            </w:r>
          </w:p>
          <w:p w14:paraId="7F66CDCA" w14:textId="174CFF8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wskazuje postacie i zdarzenia w utworach literackich, wyszukuje w tekstach wskazane fragmenty, odróżnia byty realistyczne od fikcyjnych, byty rzeczywiste od medialnych.</w:t>
            </w:r>
          </w:p>
          <w:p w14:paraId="25F1ADCE" w14:textId="7BDBDA2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czyta samodzielnie wybrane i wskazane przez nauczyciela książki.</w:t>
            </w:r>
          </w:p>
        </w:tc>
        <w:tc>
          <w:tcPr>
            <w:tcW w:w="2128" w:type="dxa"/>
          </w:tcPr>
          <w:p w14:paraId="709F33CC" w14:textId="15AFC04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Czyta poprawnie głośno i cicho ze zrozumieniem omawiane teksty pisane samodzielnie i drukowane. Stara się wyróżnić w tekstach dialog, opowiadanie, opis.</w:t>
            </w:r>
          </w:p>
          <w:p w14:paraId="3CA82703" w14:textId="32BB6F5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samodzielnie wskazuje postacie i zdarzenia w utworach literackich, wyszukuje w tekstach wskazane fragmenty, odróżnia byty i postacie realistyczne od fikcyjnych. </w:t>
            </w:r>
          </w:p>
          <w:p w14:paraId="19ED6101" w14:textId="3C4C8DEA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czytać samodzielnie wybrane i wskazane przez nauczyciela książki.</w:t>
            </w:r>
          </w:p>
        </w:tc>
        <w:tc>
          <w:tcPr>
            <w:tcW w:w="2020" w:type="dxa"/>
          </w:tcPr>
          <w:p w14:paraId="42AF1EB5" w14:textId="6C30581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Czyta poprawnie głośno tylko przygotowane, krótkie teksty pisane samodzielnie i drukowane; zwykle ze zrozumieniem. Z niewielką pomocą wyróżnia w </w:t>
            </w:r>
            <w:r w:rsidRPr="00545469">
              <w:rPr>
                <w:rFonts w:ascii="Times New Roman" w:hAnsi="Times New Roman"/>
              </w:rPr>
              <w:lastRenderedPageBreak/>
              <w:t>tekstach dialog, opowiadanie, opis.</w:t>
            </w:r>
          </w:p>
          <w:p w14:paraId="5339DA32" w14:textId="0D4C092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wskazuje postacie i zdarzenia w utworach literackich, wyszukuje w tekstach wskazane fragmenty, odróżnia byty i postacie realistyczne od fikcyjnych. </w:t>
            </w:r>
          </w:p>
          <w:p w14:paraId="6D74A533" w14:textId="451E5C8C" w:rsidR="001602CA" w:rsidRPr="00545469" w:rsidRDefault="001602CA" w:rsidP="007A5D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Zachęcany czyta samodzielnie we fragmentach wybrane i wskazane przez nauczyciela książki.</w:t>
            </w:r>
          </w:p>
        </w:tc>
        <w:tc>
          <w:tcPr>
            <w:tcW w:w="2436" w:type="dxa"/>
            <w:gridSpan w:val="2"/>
          </w:tcPr>
          <w:p w14:paraId="2EF28B1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Czyta poprawnie krótkie zdania pisane samodzielnie i drukowane, nie zawsze rozumie czytany tekst.</w:t>
            </w:r>
          </w:p>
          <w:p w14:paraId="08251D2D" w14:textId="127D4E4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Tylko z pomocą wyróżnia w tekstach dialog, opowiadanie, opis.</w:t>
            </w:r>
          </w:p>
          <w:p w14:paraId="29CECB0C" w14:textId="4A13901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wskazuje postacie i zdarzenia w omawianych utworach oraz wyszukuje w nich wskazane fragmenty, ma problem w odróżnieniu bytów i postaci realistycznych od fikcyjnych. </w:t>
            </w:r>
          </w:p>
          <w:p w14:paraId="7D504F17" w14:textId="10672D1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samodzielnym czytaniem wskazanych książek lub ich fragmentów.</w:t>
            </w:r>
          </w:p>
        </w:tc>
      </w:tr>
      <w:tr w:rsidR="00637E8B" w:rsidRPr="00545469" w14:paraId="25D6002E" w14:textId="77777777" w:rsidTr="00A70E2B">
        <w:tc>
          <w:tcPr>
            <w:tcW w:w="10896" w:type="dxa"/>
            <w:gridSpan w:val="6"/>
          </w:tcPr>
          <w:p w14:paraId="245B6418" w14:textId="77777777" w:rsidR="00084715" w:rsidRPr="00545469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3A5B86" w14:textId="77777777" w:rsidR="00637E8B" w:rsidRPr="00545469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1602CA" w:rsidRPr="00545469" w14:paraId="6800E973" w14:textId="77777777" w:rsidTr="00A70E2B">
        <w:tc>
          <w:tcPr>
            <w:tcW w:w="2184" w:type="dxa"/>
          </w:tcPr>
          <w:p w14:paraId="1DD1B470" w14:textId="286D7F58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Właściwie, płynnie i estetycznie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1103EA5B" w14:textId="4D3E7B1D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pisze notatkę, życzenia, ogłoszenie, zaproszenie, list, podziękowanie oraz </w:t>
            </w:r>
            <w:r w:rsidRPr="00B13A3B">
              <w:rPr>
                <w:rFonts w:ascii="Times New Roman" w:hAnsi="Times New Roman"/>
              </w:rPr>
              <w:lastRenderedPageBreak/>
              <w:t>krótkie teksty. Bezbłędnie zapisuje adres nadawcy i odbiorcy.</w:t>
            </w:r>
          </w:p>
          <w:p w14:paraId="5E426B57" w14:textId="2851F4C0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bezbłędnie pisze ze słuchu i z pamięci oraz przepisuje teksty, samodzielnie układa i pisze zdania. </w:t>
            </w:r>
          </w:p>
          <w:p w14:paraId="3EE779B9" w14:textId="74C7A53C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poprawnie stosuje znaki interpunkcyjne na końcu zdania, przecinki i najczęściej używane skróty. </w:t>
            </w:r>
          </w:p>
          <w:p w14:paraId="08141A52" w14:textId="2FB66F6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bezbłędnie porządkuje wyrazy w kolejności alfabetycznej.</w:t>
            </w:r>
          </w:p>
          <w:p w14:paraId="231DFA3B" w14:textId="12E2C6B1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zapisuje wyrazy poznane w toku zajęć, również w zakresie: pisowni liczebników, zapisu tytułów utworów, książek, nazw geograficznych, imion i nazwisk. </w:t>
            </w:r>
          </w:p>
          <w:p w14:paraId="351CD0FB" w14:textId="4EF7416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układa i zapisuje zdarzenia we właściwej kolejności oraz układa i zapisuje plan wypowiedzi. </w:t>
            </w:r>
          </w:p>
        </w:tc>
        <w:tc>
          <w:tcPr>
            <w:tcW w:w="2128" w:type="dxa"/>
          </w:tcPr>
          <w:p w14:paraId="2D8A0800" w14:textId="15BB23C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Poprawnie i płynnie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2361A12C" w14:textId="14BF3C78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pisze krótką notatkę, życzenia, ogłoszenie, zaproszenie, list, podziękowanie oraz krótkie teksty. </w:t>
            </w:r>
            <w:r w:rsidRPr="00B13A3B">
              <w:rPr>
                <w:rFonts w:ascii="Times New Roman" w:hAnsi="Times New Roman"/>
              </w:rPr>
              <w:lastRenderedPageBreak/>
              <w:t>Bezbłędnie zapisuje adres nadawcy i odbiorcy.</w:t>
            </w:r>
          </w:p>
          <w:p w14:paraId="7370DF29" w14:textId="2696A25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pisze ze słuchu i z pamięci oraz przepisuje teksty, samodzielnie układa i pisze zdania.</w:t>
            </w:r>
          </w:p>
          <w:p w14:paraId="3CDB4E05" w14:textId="1E9F3AC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poprawnie stosuje znaki interpunkcyjne na końcu zdania, przecinki i najczęściej używane skróty.</w:t>
            </w:r>
          </w:p>
          <w:p w14:paraId="6DDB22F9" w14:textId="48A6FAD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porządkuje wyrazy w kolejności alfabetycznej.</w:t>
            </w:r>
          </w:p>
          <w:p w14:paraId="0AD98B7E" w14:textId="08D0E3E4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Bezbłędnie zapisuje wyrazy poznane w toku zajęć, również w zakresie: pisowni liczebników, zapisu tytułów utworów, książek, nazw geograficznych, imion i nazwisk. </w:t>
            </w:r>
          </w:p>
          <w:p w14:paraId="4C2E215A" w14:textId="6633C7AD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układa i zapisuje zdarzenia we właściwej kolejności oraz układa i zapisuje plan wypowiedzi.</w:t>
            </w:r>
          </w:p>
        </w:tc>
        <w:tc>
          <w:tcPr>
            <w:tcW w:w="2128" w:type="dxa"/>
          </w:tcPr>
          <w:p w14:paraId="20C26478" w14:textId="1FDA017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Najczęściej poprawnie rozmieszcza tekst ciągły w liniaturze i dba o jego estetykę, najczęściej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5C952336" w14:textId="29BBDF6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 naprowadzeniu pisze notatkę, życzenia, ogłoszenie, list, podziękowanie zaproszenie oraz </w:t>
            </w:r>
            <w:r w:rsidRPr="00B13A3B">
              <w:rPr>
                <w:rFonts w:ascii="Times New Roman" w:hAnsi="Times New Roman"/>
              </w:rPr>
              <w:lastRenderedPageBreak/>
              <w:t>krótkie teksty. Po naprowadzeniu zapisuje adres nadawcy i odbiorcy.</w:t>
            </w:r>
          </w:p>
          <w:p w14:paraId="6074C3BA" w14:textId="7C2DCC26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nieliczne błędy, pisząc tekst ze słuchu i z pamięci oraz przepisując tekst, układa i pisze zdania.</w:t>
            </w:r>
          </w:p>
          <w:p w14:paraId="0C8B63D5" w14:textId="460DC35D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poprawnie stosuje znaki interpunkcyjne na końcu zdania, przecinki i najczęściej używane skróty.</w:t>
            </w:r>
          </w:p>
          <w:p w14:paraId="44DFEB8A" w14:textId="48F2E326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Czasem popełnia błędy, porządkując wyrazy zgodnie z kolejnością alfabetyczną.</w:t>
            </w:r>
          </w:p>
          <w:p w14:paraId="5CACA890" w14:textId="72FC885D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Stara się poprawnie zapisać wyrazy poznane w toku zajęć, również w zakresie: pisowni liczebników, zapisu tytułów utworów, książek, nazw geograficznych, imion i nazwisk. </w:t>
            </w:r>
          </w:p>
          <w:p w14:paraId="7A85B319" w14:textId="09E979BF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Najczęściej poprawnie układa i zapisuje zdarzenia we właściwej </w:t>
            </w:r>
            <w:r w:rsidRPr="00B13A3B">
              <w:rPr>
                <w:rFonts w:ascii="Times New Roman" w:hAnsi="Times New Roman"/>
              </w:rPr>
              <w:lastRenderedPageBreak/>
              <w:t>kolejności oraz układa i zapisuje plan wypowiedzi.</w:t>
            </w:r>
          </w:p>
        </w:tc>
        <w:tc>
          <w:tcPr>
            <w:tcW w:w="2020" w:type="dxa"/>
          </w:tcPr>
          <w:p w14:paraId="7634C1EF" w14:textId="60A81443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Nie zawsze poprawnie rozmieszcza tekst ciągły w liniaturze, po naprowadzeniu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6100F7C4" w14:textId="26AC86E9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 niewielką pomocą pisze notatkę, życzenia, ogłoszenie, zaproszenie, list, podziękowanie oraz </w:t>
            </w:r>
            <w:r w:rsidRPr="00B13A3B">
              <w:rPr>
                <w:rFonts w:ascii="Times New Roman" w:hAnsi="Times New Roman"/>
              </w:rPr>
              <w:lastRenderedPageBreak/>
              <w:t>krótkie teksty. Z niewielką pomocą zapisuje adres nadawcy i odbiorcy.</w:t>
            </w:r>
          </w:p>
          <w:p w14:paraId="7D2E0379" w14:textId="330CC41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pisząc tekst ze słuchu i z pamięci oraz przepisując tekst, układa i pisze proste zdania.</w:t>
            </w:r>
          </w:p>
          <w:p w14:paraId="7F62A2E8" w14:textId="0D66E0B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Nie zawsze poprawnie stosuje znaki interpunkcyjne na końcu zdania, przecinki i najczęściej używane skróty.</w:t>
            </w:r>
          </w:p>
          <w:p w14:paraId="1481CAEF" w14:textId="7777777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 naprowadzeniu porządkuje wyrazy w kolejności alfabetycznej.</w:t>
            </w:r>
          </w:p>
          <w:p w14:paraId="5252F25D" w14:textId="23555FF8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błędy w zapisie wyrazów poznanych również zajęć, w tym w zakresie: pisowni liczebników, zapisu tytułów utworów, książek, nazw geograficznych, imion i nazwisk. </w:t>
            </w:r>
          </w:p>
          <w:p w14:paraId="69484106" w14:textId="0BD8FA3E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 naprowadzeniu układa i zapisuje zdarzenia we właściwej </w:t>
            </w:r>
            <w:r w:rsidRPr="00B13A3B">
              <w:rPr>
                <w:rFonts w:ascii="Times New Roman" w:hAnsi="Times New Roman"/>
              </w:rPr>
              <w:lastRenderedPageBreak/>
              <w:t>kolejności oraz układa i zapisuje plan wypowiedzi.</w:t>
            </w:r>
          </w:p>
        </w:tc>
        <w:tc>
          <w:tcPr>
            <w:tcW w:w="2436" w:type="dxa"/>
            <w:gridSpan w:val="2"/>
          </w:tcPr>
          <w:p w14:paraId="13F37DFD" w14:textId="4E192C45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B13A3B">
              <w:rPr>
                <w:rFonts w:ascii="Times New Roman" w:hAnsi="Times New Roman"/>
              </w:rPr>
              <w:t>Ma trudności z poprawnym rozmieszczaniem tekstu w liniaturze, niechętnie poprawia napisany tekst</w:t>
            </w:r>
            <w:r w:rsidR="0025065C" w:rsidRPr="00B13A3B">
              <w:rPr>
                <w:rFonts w:ascii="Times New Roman" w:hAnsi="Times New Roman"/>
              </w:rPr>
              <w:t xml:space="preserve"> </w:t>
            </w:r>
            <w:r w:rsidR="00B13A3B" w:rsidRPr="00B13A3B">
              <w:rPr>
                <w:rFonts w:ascii="Times New Roman" w:hAnsi="Times New Roman"/>
              </w:rPr>
              <w:t xml:space="preserve">i </w:t>
            </w:r>
            <w:r w:rsidR="0025065C" w:rsidRPr="00B13A3B">
              <w:rPr>
                <w:rFonts w:ascii="Times New Roman" w:hAnsi="Times New Roman"/>
              </w:rPr>
              <w:t>uzupełnia zda</w:t>
            </w:r>
            <w:r w:rsidR="00B13A3B" w:rsidRPr="00B13A3B">
              <w:rPr>
                <w:rFonts w:ascii="Times New Roman" w:hAnsi="Times New Roman"/>
              </w:rPr>
              <w:t>nia</w:t>
            </w:r>
            <w:r w:rsidR="0025065C" w:rsidRPr="00B13A3B">
              <w:rPr>
                <w:rFonts w:ascii="Times New Roman" w:hAnsi="Times New Roman"/>
              </w:rPr>
              <w:t xml:space="preserve">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7F352195" w14:textId="637F54B5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Tylko z pomocą pisze notatkę, życzenia, ogłoszenie, zaproszenie, list, podziękowanie oraz krótkie teksty. Pod kierunkiem nauczyciela </w:t>
            </w:r>
            <w:r w:rsidRPr="00B13A3B">
              <w:rPr>
                <w:rFonts w:ascii="Times New Roman" w:hAnsi="Times New Roman"/>
              </w:rPr>
              <w:lastRenderedPageBreak/>
              <w:t>zapisuje adres nadawcy i odbiorcy.</w:t>
            </w:r>
          </w:p>
          <w:p w14:paraId="345646B1" w14:textId="526C0CB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liczne błędy, pisząc tekst ze słuchu i z pamięci. Przepisuje poprawnie tylko pod kierunkiem i z pomocą nauczyciela.</w:t>
            </w:r>
          </w:p>
          <w:p w14:paraId="5C38EE07" w14:textId="660C5F71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stawiając znaki na końcu zdania, przecinki i najczęściej używane skróty.</w:t>
            </w:r>
          </w:p>
          <w:p w14:paraId="695D4575" w14:textId="52A9EEB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Wymaga pomocy w czasie ustalania kolejności alfabetycznej wyrazów.</w:t>
            </w:r>
          </w:p>
          <w:p w14:paraId="3A3E7C09" w14:textId="53873C55"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liczne błędy w zapisie wyrazów poznanych w toku zajęć, również w zakresie: pisowni liczebników, zapisu tytułów utworów, książek, nazw geograficznych, imion i nazwisk. </w:t>
            </w:r>
          </w:p>
          <w:p w14:paraId="52421BE3" w14:textId="3E86B826"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Często ma problem z poprawnym stosowaniem znaków interpunkcyjnych na końcu zdania, przecinków i najczęściej używanych skrótów.</w:t>
            </w:r>
          </w:p>
          <w:p w14:paraId="6CE2CDFD" w14:textId="6F36ACAC" w:rsidR="001602CA" w:rsidRPr="00B13A3B" w:rsidRDefault="001602CA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</w:rPr>
              <w:t xml:space="preserve">- Wymaga pomocy w układaniu zdarzeń we właściwej kolejności </w:t>
            </w:r>
            <w:r w:rsidRPr="00B13A3B">
              <w:rPr>
                <w:rFonts w:ascii="Times New Roman" w:hAnsi="Times New Roman"/>
              </w:rPr>
              <w:lastRenderedPageBreak/>
              <w:t>oraz układaniu i zapisywaniu planu wypowiedzi.</w:t>
            </w:r>
          </w:p>
        </w:tc>
      </w:tr>
      <w:tr w:rsidR="00D756B5" w:rsidRPr="00545469" w14:paraId="3616C34E" w14:textId="77777777" w:rsidTr="00A70E2B">
        <w:tc>
          <w:tcPr>
            <w:tcW w:w="10896" w:type="dxa"/>
            <w:gridSpan w:val="6"/>
          </w:tcPr>
          <w:p w14:paraId="0608D884" w14:textId="77777777" w:rsidR="004C0072" w:rsidRPr="00B13A3B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C66FD79" w14:textId="36C428C9" w:rsidR="00D756B5" w:rsidRPr="00B13A3B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 xml:space="preserve">Osiągnięcia w zakresie </w:t>
            </w:r>
            <w:r w:rsidR="0025065C" w:rsidRPr="00B13A3B">
              <w:rPr>
                <w:rFonts w:ascii="Times New Roman" w:hAnsi="Times New Roman"/>
                <w:b/>
              </w:rPr>
              <w:t>czytania, opracowywania tekstów i gramatyki</w:t>
            </w:r>
          </w:p>
        </w:tc>
      </w:tr>
      <w:tr w:rsidR="001602CA" w:rsidRPr="00545469" w14:paraId="23224EFE" w14:textId="77777777" w:rsidTr="00A70E2B">
        <w:tc>
          <w:tcPr>
            <w:tcW w:w="2184" w:type="dxa"/>
          </w:tcPr>
          <w:p w14:paraId="224F5198" w14:textId="64813E6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samodzielnie wyróżnia w wypowiedziach zdania, w zdaniach wyrazy, w wyrazach głoski i litery oraz samogłoski i spółgłoski. Dzieli wyrazy na sylaby. Wskazuje w zdaniach rzeczowniki, przymiotniki i czasowniki. </w:t>
            </w:r>
          </w:p>
          <w:p w14:paraId="57F9E7E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462F9A2E" w14:textId="333223E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42BDC06D" w14:textId="26721E8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dostępnych źródeł informacji, m.in. ze słowników.</w:t>
            </w:r>
          </w:p>
          <w:p w14:paraId="70430C6C" w14:textId="0A83703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14:paraId="294308F3" w14:textId="0AD8060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korzysta ze słownika ortograficznego i innych źródeł informacji. </w:t>
            </w:r>
          </w:p>
        </w:tc>
        <w:tc>
          <w:tcPr>
            <w:tcW w:w="2128" w:type="dxa"/>
          </w:tcPr>
          <w:p w14:paraId="0BBB1F4F" w14:textId="4693E8F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wyróżnia w wypowiedziach zdania, w zdaniach wyrazy, w wyrazach głoski i litery oraz samogłoski i spółgłoski. Dzieli wyrazy na sylaby. Wskazuje w zdaniach rzeczowniki, przymiotniki i czasowniki.</w:t>
            </w:r>
          </w:p>
          <w:p w14:paraId="24ACC2B0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13EC6041" w14:textId="0DCDF88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2A955105" w14:textId="5E3FC38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dostępnych źródeł </w:t>
            </w:r>
            <w:r w:rsidRPr="00545469">
              <w:rPr>
                <w:rFonts w:ascii="Times New Roman" w:hAnsi="Times New Roman"/>
              </w:rPr>
              <w:lastRenderedPageBreak/>
              <w:t>informacji, m.in. ze słowników.</w:t>
            </w:r>
          </w:p>
          <w:p w14:paraId="32E6C732" w14:textId="44F740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14:paraId="12B59B21" w14:textId="5A748C6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korzysta ze słownika ortograficznego i innych źródeł informacji.</w:t>
            </w:r>
          </w:p>
        </w:tc>
        <w:tc>
          <w:tcPr>
            <w:tcW w:w="2128" w:type="dxa"/>
          </w:tcPr>
          <w:p w14:paraId="5C0CF583" w14:textId="768B49F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samodzielnie wyróżnia w wypowiedziach zdania, w zdaniach wyrazy, w wyrazach głoski i litery oraz samogłoski i spółgłoski. Najczęściej poprawnie dzieli wyrazy na sylaby i wskazuje w zdaniach rzeczowniki, przymiotniki i czasowniki.</w:t>
            </w:r>
          </w:p>
          <w:p w14:paraId="7833891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19BBC2BA" w14:textId="3572A08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14:paraId="12E69CD2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Korzysta ze wskazanych źródeł informacji.</w:t>
            </w:r>
          </w:p>
          <w:p w14:paraId="036E5AAF" w14:textId="073E791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utwory wierszowane i odróżnia je od pisanych prozą, identyfikuje teksty, które są notatką, zagadką, listem, życzeniem, podziękowaniem, ogłoszeniem, opowiadaniem, opisem, listem.</w:t>
            </w:r>
          </w:p>
          <w:p w14:paraId="6C1F23C6" w14:textId="3EE103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słownika ortograficznego i innych źródeł informacji.</w:t>
            </w:r>
          </w:p>
        </w:tc>
        <w:tc>
          <w:tcPr>
            <w:tcW w:w="2020" w:type="dxa"/>
          </w:tcPr>
          <w:p w14:paraId="01AC5CD8" w14:textId="39FBCC7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w wypowiedziach zdania, w zdaniach wyrazy, w wyrazach głoski i litery oraz samogłoski i spółgłoski. Z niewielką pomocą dzieli wyrazy na sylaby i wskazuje w zdaniach rzeczowniki, przymiotniki i czasowniki. </w:t>
            </w:r>
          </w:p>
          <w:p w14:paraId="0FC60818" w14:textId="77777777" w:rsidR="001602CA" w:rsidRPr="00545469" w:rsidRDefault="001602CA" w:rsidP="00CE6FF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zdania oznajmujące, pytające i rozkazujące w wypowiedziach ustnych i pisemnych. </w:t>
            </w:r>
          </w:p>
          <w:p w14:paraId="4C726BF6" w14:textId="571EBF2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łączy wyrazy w wypowiedzenia i formułuje zdanie </w:t>
            </w:r>
            <w:r w:rsidRPr="00545469">
              <w:rPr>
                <w:rFonts w:ascii="Times New Roman" w:hAnsi="Times New Roman"/>
              </w:rPr>
              <w:lastRenderedPageBreak/>
              <w:t>pojedyncze i zdanie złożone.</w:t>
            </w:r>
          </w:p>
          <w:p w14:paraId="2575E4C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wskazanych źródeł informacji.</w:t>
            </w:r>
          </w:p>
          <w:p w14:paraId="5FF15759" w14:textId="4C138EC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nazywa utwory wierszowane i odróżnia je od pisanych prozą, z pomocą identyfikuje teksty, które są notatką, zagadką, listem, życzeniem, podziękowaniem, ogłoszeniem, opowiadaniem, opisem, listem.</w:t>
            </w:r>
          </w:p>
          <w:p w14:paraId="5CA49DA0" w14:textId="46D063C7" w:rsidR="001602CA" w:rsidRPr="00545469" w:rsidRDefault="001602CA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pomocy podczas pracy ze słownikiem ortograficznym i innymi źródłami informacji.</w:t>
            </w:r>
          </w:p>
        </w:tc>
        <w:tc>
          <w:tcPr>
            <w:tcW w:w="2436" w:type="dxa"/>
            <w:gridSpan w:val="2"/>
          </w:tcPr>
          <w:p w14:paraId="323FEB20" w14:textId="0643A7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wyróżnia w wypowiedziach zdania, w zdaniach wyrazy, w wyrazach głoski i litery oraz samogłoski i spółgłoski. Tylko z pomocą dzieli wyrazy na sylaby. Wskazuje w zdaniach rzeczowniki, przymiotniki i czasowniki.</w:t>
            </w:r>
          </w:p>
          <w:p w14:paraId="592C08F5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5197DD8F" w14:textId="72FE0B5F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łączy wyrazy w wypowiedzenia i formułuje zdanie pojedyncze i zdanie złożone.</w:t>
            </w:r>
          </w:p>
          <w:p w14:paraId="6A9FECAF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korzysta ze wskazanych źródeł informacji.</w:t>
            </w:r>
          </w:p>
          <w:p w14:paraId="02601052" w14:textId="5B5CBA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ze znaczną pomocą nazywa utwory wierszowane i odróżnia </w:t>
            </w:r>
            <w:r w:rsidRPr="00545469">
              <w:rPr>
                <w:rFonts w:ascii="Times New Roman" w:hAnsi="Times New Roman"/>
              </w:rPr>
              <w:lastRenderedPageBreak/>
              <w:t>je od pisanych prozą, z trudem identyfikuje teksty, które są notatką, zagadką, listem, życzeniem, podziękowaniem, ogłoszeniem, opowiadaniem, opisem, listem.</w:t>
            </w:r>
          </w:p>
          <w:p w14:paraId="09609325" w14:textId="6FAA5F9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ze znaczną pomocą pracuje ze słownikiem ortograficznym i innymi źródłami informacji.</w:t>
            </w:r>
          </w:p>
        </w:tc>
      </w:tr>
      <w:tr w:rsidR="0025065C" w:rsidRPr="00545469" w14:paraId="7CA8FD15" w14:textId="77777777" w:rsidTr="00A70E2B">
        <w:tc>
          <w:tcPr>
            <w:tcW w:w="10896" w:type="dxa"/>
            <w:gridSpan w:val="6"/>
          </w:tcPr>
          <w:p w14:paraId="02FA570C" w14:textId="77777777" w:rsidR="00B13A3B" w:rsidRDefault="00B13A3B" w:rsidP="0025065C">
            <w:pPr>
              <w:spacing w:after="0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</w:p>
          <w:p w14:paraId="77B61DBF" w14:textId="1E5D7912" w:rsidR="0025065C" w:rsidRPr="00B13A3B" w:rsidRDefault="0025065C" w:rsidP="002506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>Osiągnięcia w zakresie ortografii i interpunkcji</w:t>
            </w:r>
          </w:p>
          <w:p w14:paraId="36E4A55F" w14:textId="77777777" w:rsidR="0025065C" w:rsidRPr="00545469" w:rsidRDefault="0025065C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70E2B" w:rsidRPr="004377D4" w14:paraId="0F1077E1" w14:textId="77777777" w:rsidTr="00A70E2B">
        <w:trPr>
          <w:gridAfter w:val="1"/>
          <w:wAfter w:w="139" w:type="dxa"/>
        </w:trPr>
        <w:tc>
          <w:tcPr>
            <w:tcW w:w="2184" w:type="dxa"/>
          </w:tcPr>
          <w:p w14:paraId="428A2D82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zapisuje wielką literą nazwy popularnych zabytków, tytuły książek i czasopism.</w:t>
            </w:r>
          </w:p>
          <w:p w14:paraId="4A00A35A" w14:textId="402B8591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5878658" w14:textId="1E224F0C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dba o poprawność ortograficzną i interpunkcyjną podczas pisania, również ze słuchu. </w:t>
            </w:r>
          </w:p>
        </w:tc>
        <w:tc>
          <w:tcPr>
            <w:tcW w:w="2128" w:type="dxa"/>
          </w:tcPr>
          <w:p w14:paraId="0B399EDC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Zapisuje wielką literą nazwy popularnych zabytków, tytuły książek i czasopism.</w:t>
            </w:r>
          </w:p>
          <w:p w14:paraId="3C901CF0" w14:textId="591E5271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FB2F3CF" w14:textId="66FBB1E8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dba o poprawność ortograficzną i interpunkcyjną podczas pisania, również ze słuchu.</w:t>
            </w:r>
          </w:p>
        </w:tc>
        <w:tc>
          <w:tcPr>
            <w:tcW w:w="2128" w:type="dxa"/>
          </w:tcPr>
          <w:p w14:paraId="0F403720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Najczęściej zapisuje wielką literą nazwy popularnych zabytków, tytuły książek i czasopism.</w:t>
            </w:r>
          </w:p>
          <w:p w14:paraId="2D8F81E5" w14:textId="69766D18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Zazwyczaj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576FBAA" w14:textId="4D3046FD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dba o poprawność ortograficzną i interpunkcyjną podczas pisania, również ze słuchu.</w:t>
            </w:r>
          </w:p>
        </w:tc>
        <w:tc>
          <w:tcPr>
            <w:tcW w:w="2020" w:type="dxa"/>
          </w:tcPr>
          <w:p w14:paraId="70A1A1EA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Stara się pisać wielką literą nazwy popularnych zabytków, tytuły książek i czasopism.</w:t>
            </w:r>
          </w:p>
          <w:p w14:paraId="03CD8346" w14:textId="732E1F94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Z niewielką pomocą wyjaśnia funkcję przecinka w zdaniu i stosuje przecinek w wyliczeniu, zna zastosowanie dwukropka w wyliczeniu, ale nie zawsze stosuje.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E31D23E" w14:textId="7E18C4CE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Stara się dbać o poprawność ortograficzną i interpunkcyjną podczas pisania, również ze słuchu.</w:t>
            </w:r>
          </w:p>
        </w:tc>
        <w:tc>
          <w:tcPr>
            <w:tcW w:w="2297" w:type="dxa"/>
          </w:tcPr>
          <w:p w14:paraId="585B8F1B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Wymaga przypominania zasady pisowni wielką literą nazw popularnych zabytków, tytułów książek i czasopism.</w:t>
            </w:r>
          </w:p>
          <w:p w14:paraId="4B8DDEF1" w14:textId="4DF71DDF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Tylko z pomocą wyjaśnia funkcję przecinka w zdaniu i stosowanie przecinka w wyliczeniu, wymaga utrwalenia zastosowania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CAE9F1E" w14:textId="532C5AE4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Ma problem z dbałością o poprawność ortograficzną i interpunkcyjną podczas pisania, również ze słuchu.</w:t>
            </w:r>
          </w:p>
        </w:tc>
      </w:tr>
    </w:tbl>
    <w:p w14:paraId="763D29A2" w14:textId="77777777" w:rsidR="00AB4FF7" w:rsidRPr="008856E8" w:rsidRDefault="00AB4FF7" w:rsidP="00AB4FF7">
      <w:pPr>
        <w:rPr>
          <w:rFonts w:ascii="Times New Roman" w:hAnsi="Times New Roman"/>
          <w:sz w:val="8"/>
          <w:szCs w:val="8"/>
        </w:rPr>
      </w:pPr>
    </w:p>
    <w:p w14:paraId="23731102" w14:textId="77777777" w:rsidR="00AB4FF7" w:rsidRPr="00545469" w:rsidRDefault="002D001D" w:rsidP="008856E8">
      <w:pPr>
        <w:ind w:right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</w:tblGrid>
      <w:tr w:rsidR="000276D2" w:rsidRPr="00545469" w14:paraId="0C062172" w14:textId="77777777" w:rsidTr="004C665D">
        <w:tc>
          <w:tcPr>
            <w:tcW w:w="2126" w:type="dxa"/>
          </w:tcPr>
          <w:p w14:paraId="55F4E714" w14:textId="408281C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6E9DD453" w14:textId="0E3EC9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1985" w:type="dxa"/>
          </w:tcPr>
          <w:p w14:paraId="41AD43BE" w14:textId="7995B12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32" w:type="dxa"/>
          </w:tcPr>
          <w:p w14:paraId="12E8FFF4" w14:textId="5D8512F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6AF193AE" w14:textId="166CF6D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545469" w14:paraId="1109B5DA" w14:textId="77777777" w:rsidTr="001602CA">
        <w:tc>
          <w:tcPr>
            <w:tcW w:w="10814" w:type="dxa"/>
            <w:gridSpan w:val="5"/>
          </w:tcPr>
          <w:p w14:paraId="623DB8DA" w14:textId="77777777"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4E96400" w14:textId="77777777" w:rsidR="00637E8B" w:rsidRPr="00545469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38AE47EA" w14:textId="77777777"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3C9B8461" w14:textId="77777777" w:rsidTr="004C665D">
        <w:tc>
          <w:tcPr>
            <w:tcW w:w="2126" w:type="dxa"/>
          </w:tcPr>
          <w:p w14:paraId="2E2AA734" w14:textId="335C2E4F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problemy dydaktyczne, uczestniczy w konkursach szkolnych i pozaszkolnych oraz doskonale opanował/a umiejętności ujęte w podstawie programowej, tzn.</w:t>
            </w:r>
          </w:p>
          <w:p w14:paraId="4B9C8941" w14:textId="70E0FB24"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F4A50D6" w14:textId="77777777"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710C13DB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59106146" w14:textId="72C0E74A" w:rsidR="001602CA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  <w:p w14:paraId="6D75FEDC" w14:textId="77777777" w:rsidR="008856E8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  <w:p w14:paraId="7762AAE5" w14:textId="622C5045" w:rsidR="008856E8" w:rsidRPr="00545469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431A97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6C5FCF05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określa położenie przedmiotu na prawo/na lewo od </w:t>
            </w:r>
            <w:r w:rsidRPr="00545469">
              <w:rPr>
                <w:rFonts w:ascii="Times New Roman" w:hAnsi="Times New Roman"/>
              </w:rPr>
              <w:lastRenderedPageBreak/>
              <w:t>osoby widzianej z przodu.</w:t>
            </w:r>
          </w:p>
          <w:p w14:paraId="3295ED8D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3CC70214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A79A8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poprawnie określa i prezentuje wzajemne położenie przedmiotów na płaszczyźnie i w przestrzeni.</w:t>
            </w:r>
          </w:p>
          <w:p w14:paraId="6DDFD7AD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określa położenie </w:t>
            </w:r>
            <w:r w:rsidRPr="00545469">
              <w:rPr>
                <w:rFonts w:ascii="Times New Roman" w:hAnsi="Times New Roman"/>
              </w:rPr>
              <w:lastRenderedPageBreak/>
              <w:t>przedmiotu na prawo/na lewo od osoby widzianej z przodu.</w:t>
            </w:r>
          </w:p>
          <w:p w14:paraId="3F61EF40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2B243734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Dość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</w:tcPr>
          <w:p w14:paraId="27668E4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14:paraId="246CD8BE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określa położenie przedmiotu na prawo/na lewo od </w:t>
            </w:r>
            <w:r w:rsidRPr="00545469">
              <w:rPr>
                <w:rFonts w:ascii="Times New Roman" w:hAnsi="Times New Roman"/>
              </w:rPr>
              <w:lastRenderedPageBreak/>
              <w:t>osoby widzianej z przodu.</w:t>
            </w:r>
          </w:p>
          <w:p w14:paraId="7EC3A52C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2A47302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Czasem niewłaściwie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9DCEE7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Potrzebuje dużej pomocy, gdy określa wzajemne położenie przedmiotów na płaszczyźnie i w przestrzeni.</w:t>
            </w:r>
          </w:p>
          <w:p w14:paraId="5BB523CB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4F2B1769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problemy z porównaniem przedmiotów pod względem wyróżnionej cechy. </w:t>
            </w:r>
          </w:p>
          <w:p w14:paraId="432DE9DE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użyciem pojęć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</w:tr>
      <w:tr w:rsidR="00685856" w:rsidRPr="00545469" w14:paraId="3266AC1E" w14:textId="77777777" w:rsidTr="001602CA">
        <w:trPr>
          <w:trHeight w:val="311"/>
        </w:trPr>
        <w:tc>
          <w:tcPr>
            <w:tcW w:w="10814" w:type="dxa"/>
            <w:gridSpan w:val="5"/>
          </w:tcPr>
          <w:p w14:paraId="35324A31" w14:textId="77777777"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555022E" w14:textId="77777777" w:rsidR="00685856" w:rsidRPr="00545469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14:paraId="09418A63" w14:textId="77777777"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517721B1" w14:textId="77777777" w:rsidTr="004C665D">
        <w:tc>
          <w:tcPr>
            <w:tcW w:w="2126" w:type="dxa"/>
          </w:tcPr>
          <w:p w14:paraId="27E5BE8F" w14:textId="271E7E4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liczy po 1 od podanej liczby w przód i wstecz w poznanym zakresie liczbowym. </w:t>
            </w:r>
          </w:p>
          <w:p w14:paraId="33CC4E9D" w14:textId="5275073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14:paraId="3FF0AEA2" w14:textId="3779C73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0F684F47" w14:textId="57B7301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FB602C7" w14:textId="77777777" w:rsidR="001602CA" w:rsidRPr="00545469" w:rsidRDefault="001602CA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9557AB" w14:textId="185CA5F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liczy po 1 od podanej liczby w przód i wstecz w poznanym zakresie liczbowym. </w:t>
            </w:r>
          </w:p>
          <w:p w14:paraId="205130FC" w14:textId="1FB239C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14:paraId="65D102BE" w14:textId="55DB587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1E633301" w14:textId="7024EFD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5EA86A21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FC59BD" w14:textId="3F5F579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liczy po 1 od podanej liczby w przód i wstecz w poznanym zakresie liczbowym. </w:t>
            </w:r>
          </w:p>
          <w:p w14:paraId="550B9B20" w14:textId="2AD8952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odczytuje i zapisuje za pomocą cyfr liczby w poznanym zakresie liczbowym. </w:t>
            </w:r>
          </w:p>
          <w:p w14:paraId="394AF105" w14:textId="5ADD0FB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znaczenie cyfr w zapisie liczby; wskazuje jedności, dziesiątki, setki, określa kolejność, posługując się liczbą porządkową. </w:t>
            </w:r>
          </w:p>
          <w:p w14:paraId="05959972" w14:textId="4F4025A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  <w:p w14:paraId="0F4C5257" w14:textId="47CFB55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7DFF9098" w14:textId="7248484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Liczy po 1 od podanej liczby w przód i wstecz w poznanym zakresie liczbowym, czasem popełnia błędy. </w:t>
            </w:r>
          </w:p>
          <w:p w14:paraId="505B11E0" w14:textId="6345F88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czasem popełnia błędy. </w:t>
            </w:r>
          </w:p>
          <w:p w14:paraId="50C9A58D" w14:textId="6DB0B47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czasem popełnia błędy. </w:t>
            </w:r>
          </w:p>
          <w:p w14:paraId="62E0F0A1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6A7C4B98" w14:textId="7FD48D9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Liczy po 1 od podanej liczby w przód i wstecz w poznanym zakresie liczbowym, popełnia liczne błędy. </w:t>
            </w:r>
          </w:p>
          <w:p w14:paraId="3D6CF0C4" w14:textId="0D71511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popełnia liczne błędy. </w:t>
            </w:r>
          </w:p>
          <w:p w14:paraId="175D7449" w14:textId="2F0778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często popełnia błędy. </w:t>
            </w:r>
          </w:p>
          <w:p w14:paraId="7742C944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5830311C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  <w:p w14:paraId="4BD8DF4E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1B56A532" w14:textId="77777777" w:rsidTr="001602CA">
        <w:tc>
          <w:tcPr>
            <w:tcW w:w="10814" w:type="dxa"/>
            <w:gridSpan w:val="5"/>
          </w:tcPr>
          <w:p w14:paraId="62545A24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1304E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49B0B683" w14:textId="77777777" w:rsidR="004377D4" w:rsidRPr="00545469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37C7AD3B" w14:textId="77777777" w:rsidTr="004C665D">
        <w:tc>
          <w:tcPr>
            <w:tcW w:w="2126" w:type="dxa"/>
          </w:tcPr>
          <w:p w14:paraId="0ADB538D" w14:textId="54CD0FF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wyjaśnia istotę poznanych działań matematycznych i korzysta intuicyjnie z własności działań.</w:t>
            </w:r>
          </w:p>
          <w:p w14:paraId="7C5A2B12" w14:textId="572029C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14:paraId="47D235F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8B90397" w14:textId="51DBD612" w:rsidR="0025065C" w:rsidRPr="0025065C" w:rsidRDefault="001602CA" w:rsidP="0025065C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0F26E883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971AE2" w14:textId="3C15F5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istotę poznanych działań matematycznych i korzysta intuicyjnie z własności działań.</w:t>
            </w:r>
          </w:p>
          <w:p w14:paraId="7C17A620" w14:textId="10FD9B4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14:paraId="15DD7218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B6EBA3D" w14:textId="6BC02DB8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324D128F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E77045A" w14:textId="1A219D3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Zna istotę poznanych działań matematycznych i stara się korzystać intuicyjnie z własności działań.</w:t>
            </w:r>
          </w:p>
          <w:p w14:paraId="60F2F8AC" w14:textId="3D1C7B2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dodaje w pamięci do podanej liczby i odejmuje w pamięci od podanej liczby: liczbę jednocyfrową, liczbę dwucyfrową w poznanym zakresie liczbowym. </w:t>
            </w:r>
          </w:p>
          <w:p w14:paraId="11EBA6D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mnoży i dzieli liczby w pamięci w poznanym zakresie liczbowym.</w:t>
            </w:r>
          </w:p>
          <w:p w14:paraId="371F2115" w14:textId="5D9CA4EC" w:rsidR="001602CA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rozwiązywać równania z niewiadomą zapisaną w postaci okienka</w:t>
            </w:r>
            <w:r w:rsidR="008856E8">
              <w:rPr>
                <w:rFonts w:ascii="Times New Roman" w:hAnsi="Times New Roman"/>
              </w:rPr>
              <w:t>.</w:t>
            </w:r>
          </w:p>
          <w:p w14:paraId="4F6D7BCC" w14:textId="363317BA" w:rsidR="008856E8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14:paraId="61221382" w14:textId="77777777" w:rsidR="008856E8" w:rsidRPr="00545469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14:paraId="643ACCDA" w14:textId="527394C5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16980E96" w14:textId="6BDE4F8A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istotę poznanych działań matematycznych i korzysta intuicyjnie z własności działań.</w:t>
            </w:r>
          </w:p>
          <w:p w14:paraId="0E4EE316" w14:textId="49224E4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czasem popełnia błędy. </w:t>
            </w:r>
          </w:p>
          <w:p w14:paraId="596374F8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pamięci w poznanym zakresie liczbowym, ale czasem popełnia błędy.</w:t>
            </w:r>
          </w:p>
          <w:p w14:paraId="10FDA832" w14:textId="0895A9E8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14:paraId="036A84C9" w14:textId="578B2B0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A9E6010" w14:textId="07B2959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istotę poznanych działań matematycznych i korzysta intuicyjnie z własności działań.</w:t>
            </w:r>
          </w:p>
          <w:p w14:paraId="1FF32A36" w14:textId="16FBE38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często popełnia błędy. </w:t>
            </w:r>
          </w:p>
          <w:p w14:paraId="216CEE5E" w14:textId="739AC9B8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poznanym zakresie liczbowym, często wspomagając się konkretem, i popełnia wiele błędów.</w:t>
            </w:r>
          </w:p>
          <w:p w14:paraId="6B013E93" w14:textId="70A3DC61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  <w:p w14:paraId="4EA722AC" w14:textId="77777777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7CE36346" w14:textId="77777777" w:rsidTr="001602CA">
        <w:tc>
          <w:tcPr>
            <w:tcW w:w="10814" w:type="dxa"/>
            <w:gridSpan w:val="5"/>
          </w:tcPr>
          <w:p w14:paraId="024D778B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0EFD16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3B42632C" w14:textId="77777777" w:rsidR="00EF1DA9" w:rsidRPr="00545469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7735EDCA" w14:textId="77777777" w:rsidTr="004C665D">
        <w:tc>
          <w:tcPr>
            <w:tcW w:w="2126" w:type="dxa"/>
          </w:tcPr>
          <w:p w14:paraId="3A6481E5" w14:textId="4B1C9817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analizuje i rozwiązuje proste i złożone zadania tekstowe; dostrzega problem matematyczny, tworzy własną strategię jego rozwiązania i opisuje rozwiązanie za pomocą działań, równości z okienkiem, rysunku lub w inny wybrany przez siebie sposób. </w:t>
            </w:r>
          </w:p>
          <w:p w14:paraId="3CD805A2" w14:textId="5EDEF04E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268" w:type="dxa"/>
          </w:tcPr>
          <w:p w14:paraId="3F0EE323" w14:textId="7AD0E7D1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14:paraId="465CF0B7" w14:textId="7E471324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1985" w:type="dxa"/>
          </w:tcPr>
          <w:p w14:paraId="61B99D44" w14:textId="7ECEE845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 naprowadzeniu: analizuje i rozwiązuje proste i wybrane złożone zadania tekstowe; dostrzega problem matematyczny i stara się tworzyć własną strategię jego rozwiązania; opisuje rozwiązanie za pomocą działań, równości z okienkiem, rysunku lub w inny wybrany przez siebie sposób. </w:t>
            </w:r>
          </w:p>
          <w:p w14:paraId="4016C9EA" w14:textId="77777777" w:rsidR="001602CA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układa i rozwiązuje zadania, tworzy łamigłówki matematyczne.</w:t>
            </w:r>
          </w:p>
          <w:p w14:paraId="28D3296C" w14:textId="3A7F48C0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47E8E768" w14:textId="14399D5E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pomocą: analizuje i rozwiązuje proste zadania tekstowe; dostrzega problem matematyczny; opisuje rozwiązanie za pomocą działań, równości z okienkiem, rysunku lub w inny wybrany przez siebie sposób. </w:t>
            </w:r>
          </w:p>
          <w:p w14:paraId="4D024C15" w14:textId="17D609D2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układać i rozwiązywać proste zadania, tworzy łamigłówki matematyczne.</w:t>
            </w:r>
          </w:p>
        </w:tc>
        <w:tc>
          <w:tcPr>
            <w:tcW w:w="2303" w:type="dxa"/>
          </w:tcPr>
          <w:p w14:paraId="6C2DB085" w14:textId="0156ED01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analizuje i rozwiązuje proste zadania tekstowe; dostrzega problem matematyczny i opisuje rozwiązanie za pomocą działań, równości z okienkiem, rysunku. </w:t>
            </w:r>
          </w:p>
          <w:p w14:paraId="2FD9D7ED" w14:textId="09436A40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</w:tr>
      <w:tr w:rsidR="00685856" w:rsidRPr="00545469" w14:paraId="5B8C524F" w14:textId="77777777" w:rsidTr="001602CA">
        <w:tc>
          <w:tcPr>
            <w:tcW w:w="10814" w:type="dxa"/>
            <w:gridSpan w:val="5"/>
          </w:tcPr>
          <w:p w14:paraId="6AF0543E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0DCC417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505B59AE" w14:textId="77777777" w:rsidR="002B4F18" w:rsidRPr="00545469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8FD7AEA" w14:textId="77777777" w:rsidTr="004C665D">
        <w:tc>
          <w:tcPr>
            <w:tcW w:w="2126" w:type="dxa"/>
          </w:tcPr>
          <w:p w14:paraId="313E8255" w14:textId="0CDBD97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figury geometryczne: prostokąt, kwadrat, trójkąt, koło; wyodrębnia te figury spośród innych figur; </w:t>
            </w:r>
            <w:r w:rsidRPr="00545469">
              <w:rPr>
                <w:rFonts w:ascii="Times New Roman" w:hAnsi="Times New Roman"/>
              </w:rPr>
              <w:lastRenderedPageBreak/>
              <w:t xml:space="preserve">kreśli przy linijce linie proste, rysuje figury, wykorzystując sieć kwadratową. </w:t>
            </w:r>
          </w:p>
          <w:p w14:paraId="461AC45B" w14:textId="69FEFFA8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0BEBA9DC" w14:textId="37F2D61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>symetrię</w:t>
            </w:r>
            <w:r w:rsidR="001B7DB8" w:rsidRPr="00B13A3B">
              <w:rPr>
                <w:rFonts w:ascii="Times New Roman" w:hAnsi="Times New Roman"/>
              </w:rPr>
              <w:t xml:space="preserve"> i rytm</w:t>
            </w:r>
            <w:r w:rsidRPr="00B13A3B">
              <w:rPr>
                <w:rFonts w:ascii="Times New Roman" w:hAnsi="Times New Roman"/>
              </w:rPr>
              <w:t xml:space="preserve"> w środowis</w:t>
            </w:r>
            <w:r w:rsidRPr="00545469">
              <w:rPr>
                <w:rFonts w:ascii="Times New Roman" w:hAnsi="Times New Roman"/>
              </w:rPr>
              <w:t xml:space="preserve">ku przyrodniczym, w sztuce użytkowej i innych wytworach człowieka obecnych w otoczeniu. </w:t>
            </w:r>
          </w:p>
        </w:tc>
        <w:tc>
          <w:tcPr>
            <w:tcW w:w="2268" w:type="dxa"/>
          </w:tcPr>
          <w:p w14:paraId="6AE00562" w14:textId="5F800169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Bezbłędnie rozpoznaje figury geometryczne: prostokąt, kwadrat, trójkąt, koło; wyodrębnia te figury spośród innych figur; </w:t>
            </w:r>
            <w:r w:rsidRPr="00545469">
              <w:rPr>
                <w:rFonts w:ascii="Times New Roman" w:hAnsi="Times New Roman"/>
              </w:rPr>
              <w:lastRenderedPageBreak/>
              <w:t>kreśli przy linijce linie proste, rysuje figury, wykorzystując sieć kwadratową.</w:t>
            </w:r>
          </w:p>
          <w:p w14:paraId="2F3B5DBD" w14:textId="77688F3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1387ED1C" w14:textId="6705967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1985" w:type="dxa"/>
          </w:tcPr>
          <w:p w14:paraId="60A00FA8" w14:textId="3DEDDDFA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poprawnie rozpoznaje figury geometryczne: prostokąt, kwadrat, trójkąt, koło; wyodrębnia te </w:t>
            </w:r>
            <w:r w:rsidRPr="00545469">
              <w:rPr>
                <w:rFonts w:ascii="Times New Roman" w:hAnsi="Times New Roman"/>
              </w:rPr>
              <w:lastRenderedPageBreak/>
              <w:t xml:space="preserve">figury spośród innych figur; kreśli przy linijce linie proste, rysuje figury, wykorzystując sieć kwadratową. </w:t>
            </w:r>
          </w:p>
          <w:p w14:paraId="77857A9E" w14:textId="543AABB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Najczęściej poprawnie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24B5D71F" w14:textId="6376E63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545469">
              <w:rPr>
                <w:rFonts w:ascii="Times New Roman" w:hAnsi="Times New Roman"/>
              </w:rPr>
              <w:t>w środowisku przyrodniczym, w sztuce użytkowej i innych wytworach człowieka obecnych w otoczeniu.</w:t>
            </w:r>
          </w:p>
          <w:p w14:paraId="56BDF064" w14:textId="6F0A78D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4FBC02DF" w14:textId="4B0F46F1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 zawsze poprawnie rozpoznaje figury geometryczne: prostokąt, kwadrat, trójkąt, koło; wyodrębnia te figury </w:t>
            </w:r>
            <w:r w:rsidRPr="00545469">
              <w:rPr>
                <w:rFonts w:ascii="Times New Roman" w:hAnsi="Times New Roman"/>
              </w:rPr>
              <w:lastRenderedPageBreak/>
              <w:t>spośród innych figur; kreśli przy linijce linie proste, rysuje figury, wykorzystując sieć kwadratową.</w:t>
            </w:r>
          </w:p>
          <w:p w14:paraId="7AC6F6FB" w14:textId="5B3BB78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Z niewielką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3DFDF072" w14:textId="477FA92C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dostrzega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2303" w:type="dxa"/>
          </w:tcPr>
          <w:p w14:paraId="51FE2998" w14:textId="115576D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 z rozpoznawaniem figur geometrycznych: prostokątów, kwadratów, trójkątów, kół; wyodrębnianiem tych figury spośród </w:t>
            </w:r>
            <w:r w:rsidRPr="00545469">
              <w:rPr>
                <w:rFonts w:ascii="Times New Roman" w:hAnsi="Times New Roman"/>
              </w:rPr>
              <w:lastRenderedPageBreak/>
              <w:t>innych figur; kreśleniem przy linijce linii prostych, rysowaniem figur na sieci kwadratowej.</w:t>
            </w:r>
          </w:p>
          <w:p w14:paraId="1E8E8071" w14:textId="41C11FD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Tylko z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5BE228D2" w14:textId="6EB4B30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</w:t>
            </w:r>
            <w:r w:rsidRPr="00B13A3B">
              <w:rPr>
                <w:rFonts w:ascii="Times New Roman" w:hAnsi="Times New Roman"/>
              </w:rPr>
              <w:t xml:space="preserve">dostrzeganiem symetrii </w:t>
            </w:r>
            <w:r w:rsidR="001B7DB8" w:rsidRPr="00B13A3B">
              <w:rPr>
                <w:rFonts w:ascii="Times New Roman" w:hAnsi="Times New Roman"/>
              </w:rPr>
              <w:t xml:space="preserve">i rytmu </w:t>
            </w:r>
            <w:r w:rsidRPr="00B13A3B">
              <w:rPr>
                <w:rFonts w:ascii="Times New Roman" w:hAnsi="Times New Roman"/>
              </w:rPr>
              <w:t xml:space="preserve">w środowisku </w:t>
            </w:r>
            <w:r w:rsidRPr="00545469">
              <w:rPr>
                <w:rFonts w:ascii="Times New Roman" w:hAnsi="Times New Roman"/>
              </w:rPr>
              <w:t>przyrodniczym, w sztuce użytkowej i innych wytworach człowieka obecnych w otoczeniu.</w:t>
            </w:r>
          </w:p>
        </w:tc>
      </w:tr>
      <w:tr w:rsidR="00685856" w:rsidRPr="00545469" w14:paraId="5152F898" w14:textId="77777777" w:rsidTr="001602CA">
        <w:tc>
          <w:tcPr>
            <w:tcW w:w="10814" w:type="dxa"/>
            <w:gridSpan w:val="5"/>
          </w:tcPr>
          <w:p w14:paraId="7F611B20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B5A9CB3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6E3A6574" w14:textId="77777777" w:rsidR="002B4F18" w:rsidRPr="00545469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14:paraId="40F715CF" w14:textId="77777777" w:rsidTr="004C665D">
        <w:tc>
          <w:tcPr>
            <w:tcW w:w="2126" w:type="dxa"/>
          </w:tcPr>
          <w:p w14:paraId="71CEE889" w14:textId="6B2F9CE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klasyfikuje obiekty.</w:t>
            </w:r>
          </w:p>
          <w:p w14:paraId="4B2DD4F4" w14:textId="5B05C5D5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717B6F5" w14:textId="2D68D9A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14:paraId="63D2C9BE" w14:textId="2545F9A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lastRenderedPageBreak/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14:paraId="289257DD" w14:textId="4B90476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11418AF6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A7CB265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>; zna zależności między tymi jednostkami.</w:t>
            </w:r>
          </w:p>
          <w:p w14:paraId="3CD49AEB" w14:textId="1D004E2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4347F520" w14:textId="25B904E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2268" w:type="dxa"/>
          </w:tcPr>
          <w:p w14:paraId="00351FE9" w14:textId="70F60032"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poprawnie klasyfikuje obiekty.</w:t>
            </w:r>
          </w:p>
          <w:p w14:paraId="77E751AC" w14:textId="57EE014E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3A93989A" w14:textId="1D513C7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14:paraId="4B522CD4" w14:textId="6A70782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</w:p>
          <w:p w14:paraId="2A8E9589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14:paraId="3B0B7E6A" w14:textId="0796953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Bez problemu mierzy temperaturę za pomocą termometru i ją odczytuje.</w:t>
            </w:r>
          </w:p>
          <w:p w14:paraId="42FD7396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0481B7C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39531D4B" w14:textId="2C53835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1985" w:type="dxa"/>
          </w:tcPr>
          <w:p w14:paraId="1115DAD4" w14:textId="0515D2C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klasyfikuje obiekty.</w:t>
            </w:r>
          </w:p>
          <w:p w14:paraId="2B79DACD" w14:textId="45DDA4CD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Zazwyczaj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44979765" w14:textId="6ABE438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obliczenia pieniężne; zamienia złote na grosze i odwrotnie, rozróżnia nominały monet i banknotów, wskazuje różnice ich siły nabywczej.</w:t>
            </w:r>
          </w:p>
          <w:p w14:paraId="0697CCAB" w14:textId="741FBA0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godziny i minuty na zegarze ze wskazówkami oraz elektronicznym (wyświetlającym cyfry w systemie 24-godzinnym); </w:t>
            </w:r>
            <w:r w:rsidRPr="00545469">
              <w:rPr>
                <w:rFonts w:ascii="Times New Roman" w:hAnsi="Times New Roman"/>
              </w:rPr>
              <w:lastRenderedPageBreak/>
              <w:t xml:space="preserve">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kalendarzem.</w:t>
            </w:r>
          </w:p>
          <w:p w14:paraId="089380D6" w14:textId="5F579FF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mierzy temperaturę za pomocą termometru i ją odczytuje. </w:t>
            </w:r>
          </w:p>
          <w:p w14:paraId="1DC23483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3E6543DB" w14:textId="473C97B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3041900B" w14:textId="77777777" w:rsidR="001602CA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wykorzystuje warcaby, szachy i inne gry planszowe lub logiczne do rozwijania </w:t>
            </w:r>
            <w:r w:rsidRPr="00545469">
              <w:rPr>
                <w:rFonts w:ascii="Times New Roman" w:hAnsi="Times New Roman"/>
              </w:rPr>
              <w:lastRenderedPageBreak/>
              <w:t>umiejętności myślenia strategicznego, logicznego, rozumienia zasad itd., przekształca gry, tworząc własne strategie i zasady organizacyjne.</w:t>
            </w:r>
          </w:p>
          <w:p w14:paraId="4DE90039" w14:textId="454CD98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5530BE5B" w14:textId="509842F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Stara się klasyfikować obiekty.</w:t>
            </w:r>
          </w:p>
          <w:p w14:paraId="55BD7191" w14:textId="054976C5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Z niewielką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EBA7879" w14:textId="1F61D72C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obliczenia pieniężne; zamienia złote na grosze i odwrotnie, rozróżnia nominały monet i banknotów, ale czasem popełnia błędy, wskazuje różnice ich siły nabywczej, czasem popełnia błędy. </w:t>
            </w:r>
          </w:p>
          <w:p w14:paraId="52ACBE21" w14:textId="7895264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lastRenderedPageBreak/>
              <w:t>godzina</w:t>
            </w:r>
            <w:r w:rsidRPr="00545469">
              <w:rPr>
                <w:rFonts w:ascii="Times New Roman" w:hAnsi="Times New Roman"/>
              </w:rPr>
              <w:t>; posługuje się kalendarzem, ale czasem popełnia błędy.</w:t>
            </w:r>
          </w:p>
          <w:p w14:paraId="4806E1B6" w14:textId="3B43E32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Mierzy temperaturę za pomocą termometru i ją odczytuje, ale czasem się myli. </w:t>
            </w:r>
          </w:p>
          <w:p w14:paraId="4B0DE845" w14:textId="04B4D3C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dokonywać obliczeń szacunkowych w różnych sytuacjach życiowych.</w:t>
            </w:r>
          </w:p>
          <w:p w14:paraId="6F948125" w14:textId="17342A0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2F2B5FBB" w14:textId="29A6E0F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wykorzystuje warcaby, szachy i inne gry planszowe lub logiczne do rozwijania umiejętności myślenia strategicznego, logicznego, rozumienia zasad </w:t>
            </w:r>
            <w:r w:rsidRPr="00545469">
              <w:rPr>
                <w:rFonts w:ascii="Times New Roman" w:hAnsi="Times New Roman"/>
              </w:rPr>
              <w:lastRenderedPageBreak/>
              <w:t>itd., przekształca gry, tworząc własne strategie i zasady organizacyjne.</w:t>
            </w:r>
          </w:p>
          <w:p w14:paraId="2E044301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927D294" w14:textId="74E37718"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klasyfikuje obiekty.</w:t>
            </w:r>
          </w:p>
          <w:p w14:paraId="0A66E9E6" w14:textId="2CF1AFFB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Tylko z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48B4E6F" w14:textId="20A4825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monet i banknotów, wskazuje różnice ich siły nabywczej, czasem popełnia błędy. </w:t>
            </w:r>
          </w:p>
          <w:p w14:paraId="1F4CE6B2" w14:textId="4DF8EB7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</w:p>
          <w:p w14:paraId="643B0391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kalendarzem, ale często popełnia błędy.</w:t>
            </w:r>
          </w:p>
          <w:p w14:paraId="4704C7C3" w14:textId="2068F77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Mierzy temperaturę za pomocą termometru i ją odczytuje, ale często się myli.</w:t>
            </w:r>
          </w:p>
          <w:p w14:paraId="1D7067DF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7C4D9C4B" w14:textId="0788691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4871D19F" w14:textId="02109E2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wykorzystuje warcaby, szachy i inne gry planszowe lub logiczne do rozwijania umiejętności myślenia strategicznego, logicznego, rozumienia zasad itd., przekształca gry, tworząc własne strategie i zasady organizacyjne.</w:t>
            </w:r>
          </w:p>
        </w:tc>
      </w:tr>
    </w:tbl>
    <w:p w14:paraId="620C6C41" w14:textId="77777777" w:rsidR="00685856" w:rsidRPr="00545469" w:rsidRDefault="00685856" w:rsidP="00685856">
      <w:pPr>
        <w:rPr>
          <w:rFonts w:ascii="Times New Roman" w:hAnsi="Times New Roman"/>
          <w:b/>
          <w:u w:val="single"/>
        </w:rPr>
      </w:pPr>
    </w:p>
    <w:p w14:paraId="11A1F373" w14:textId="77777777" w:rsidR="00AB4FF7" w:rsidRPr="00545469" w:rsidRDefault="002D001D" w:rsidP="008856E8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</w:tblGrid>
      <w:tr w:rsidR="000276D2" w:rsidRPr="00545469" w14:paraId="74BA1B56" w14:textId="77777777" w:rsidTr="004C665D">
        <w:tc>
          <w:tcPr>
            <w:tcW w:w="2126" w:type="dxa"/>
          </w:tcPr>
          <w:p w14:paraId="1DFED644" w14:textId="1594FB32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384CD6F6" w14:textId="24C7283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774F7086" w14:textId="62490A23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4181EC20" w14:textId="3246D9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7D8600ED" w14:textId="2EFB2DA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A4E8782" w14:textId="77777777" w:rsidTr="001602CA">
        <w:tc>
          <w:tcPr>
            <w:tcW w:w="11198" w:type="dxa"/>
            <w:gridSpan w:val="5"/>
          </w:tcPr>
          <w:p w14:paraId="22B7970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29807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6B334E44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D17464E" w14:textId="77777777" w:rsidTr="004C665D">
        <w:tc>
          <w:tcPr>
            <w:tcW w:w="2126" w:type="dxa"/>
          </w:tcPr>
          <w:p w14:paraId="355D508E" w14:textId="72694E7C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szkolnych i pozaszkolnych oraz doskonale opanował/a umiejętności ujęte w podstawie programowej, tzn.</w:t>
            </w:r>
          </w:p>
          <w:p w14:paraId="2863F00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1CFC09A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0C0AD543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6A42869" w14:textId="6B1DCF22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2AEF90C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7D94FDF9" w14:textId="44198EE4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</w:t>
            </w:r>
            <w:r w:rsidRPr="00545469">
              <w:rPr>
                <w:rFonts w:ascii="Times New Roman" w:hAnsi="Times New Roman"/>
              </w:rPr>
              <w:lastRenderedPageBreak/>
              <w:t xml:space="preserve">artystyczne, a także inne narodowości. </w:t>
            </w:r>
          </w:p>
          <w:p w14:paraId="13708D49" w14:textId="102873F5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Prezentuje bogatą wiedzę i interesująco opowiada ciekawostki historyczne dotyczące regionu, kraju, wyróżnia w nich postacie fikcyjne i realne.</w:t>
            </w:r>
          </w:p>
          <w:p w14:paraId="57E037A3" w14:textId="2AAEEAC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Właściwie stosuje pojęcia </w:t>
            </w:r>
            <w:r w:rsidRPr="00545469">
              <w:rPr>
                <w:rFonts w:ascii="Times New Roman" w:hAnsi="Times New Roman"/>
                <w:i/>
              </w:rPr>
              <w:t>porozumienie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 xml:space="preserve">umowa; </w:t>
            </w:r>
            <w:r w:rsidRPr="00545469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3C6A4A6A" w14:textId="0E4F2E2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4FC33D8F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3B1A3425" w14:textId="77777777" w:rsidR="001602CA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Właściwie wykorzystuje pracę zespołową w procesie uczenia się.</w:t>
            </w:r>
          </w:p>
          <w:p w14:paraId="101D6C85" w14:textId="1484862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D8EE6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14:paraId="443FA9B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595E63F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Zawsze przyjmuje konsekwencje swojego uczestnictwa w grupie i własnego w niej postępowania w odniesieniu do przyjętych norm i zasad.</w:t>
            </w:r>
          </w:p>
          <w:p w14:paraId="152EB595" w14:textId="710001DE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BF8D25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53AA632B" w14:textId="37B6B76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rozpoznaje i nazywa </w:t>
            </w:r>
            <w:r w:rsidRPr="00295203">
              <w:rPr>
                <w:rFonts w:ascii="Times New Roman" w:hAnsi="Times New Roman"/>
              </w:rPr>
              <w:lastRenderedPageBreak/>
              <w:t xml:space="preserve">wybrane grupy społeczne, do których nie należy, a które wzbudzają jego zainteresowanie, np. drużyny i kluby sportowe, zespoły artystyczne, a także inne narodowości. </w:t>
            </w:r>
          </w:p>
          <w:p w14:paraId="17D0CA65" w14:textId="7AF536DF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Prezentuje i opowiada ciekawostki historyczne dotyczące regionu, kraju, wyróżnia w nich postacie fikcyjne i realne.</w:t>
            </w:r>
          </w:p>
          <w:p w14:paraId="4AAB435C" w14:textId="69F54F6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6D809213" w14:textId="1D5DD93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2743F8F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Zawsze szanuje zwyczaje i tradycje różnych grup społecznych i narodów, np. dotyczące świąt w </w:t>
            </w:r>
            <w:r w:rsidRPr="00295203">
              <w:rPr>
                <w:rFonts w:ascii="Times New Roman" w:hAnsi="Times New Roman"/>
              </w:rPr>
              <w:lastRenderedPageBreak/>
              <w:t xml:space="preserve">różnych regionach Polski. </w:t>
            </w:r>
          </w:p>
          <w:p w14:paraId="75B3D03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wykorzystuje pracę zespołową w procesie uczenia się. </w:t>
            </w:r>
          </w:p>
          <w:p w14:paraId="0E477A57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2D2376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9B64720" w14:textId="3B59EDAB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się: poprawnie wyjaśniać, że wszyscy ludzie mają prawa i obowiązki, wymienić własne prawa i obowiązki, przestrzegać ich i wywiązywać się z nich w codziennym życiu. </w:t>
            </w:r>
          </w:p>
          <w:p w14:paraId="70D3679F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Najczęściej przyjmuje konsekwencje swojego uczestnictwa w grupie i własnego w niej postępowania w odniesieniu do przyjętych norm i zasad.</w:t>
            </w:r>
          </w:p>
          <w:p w14:paraId="793B2629" w14:textId="25FA9508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Stara się obiektywnie oceniać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D33E635" w14:textId="4196E26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poprawnie: przedstawiać siebie i grupę, do której należy, zapisywać swój adres; posługiwać się danymi osobistymi wyłącznie w sytuacjach bezpiecznych dla siebie i reprezentowanych osób. </w:t>
            </w:r>
          </w:p>
          <w:p w14:paraId="7B136E12" w14:textId="35D2788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Stara się rozpoznać i nazwać wybrane grupy społeczne, do których nie należy, a które wzbudzają jego zainteresowanie, np. drużyny i kluby sportowe, zespoły artystyczne, a także inne narodowości. </w:t>
            </w:r>
          </w:p>
          <w:p w14:paraId="4683B9A9" w14:textId="457C9958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Opowiada ciekawostki historyczne dotyczące regionu, kraju, wyróżnia w nich postacie fikcyjne i realne.</w:t>
            </w:r>
          </w:p>
          <w:p w14:paraId="3462C7F5" w14:textId="1056F254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stosować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interesuje się wyborami do samorządu uczniowskiego w klasie i w szkole</w:t>
            </w:r>
            <w:r w:rsidRPr="00295203">
              <w:rPr>
                <w:rFonts w:ascii="Times New Roman" w:hAnsi="Times New Roman"/>
              </w:rPr>
              <w:t>.</w:t>
            </w:r>
          </w:p>
          <w:p w14:paraId="33729B41" w14:textId="0F2B05E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14:paraId="4EBAEA0C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szanować zwyczaje i tradycje różnych grup społecznych i </w:t>
            </w:r>
            <w:r w:rsidRPr="00295203">
              <w:rPr>
                <w:rFonts w:ascii="Times New Roman" w:hAnsi="Times New Roman"/>
              </w:rPr>
              <w:lastRenderedPageBreak/>
              <w:t xml:space="preserve">narodów, np. dotyczące świąt w różnych regionach Polski. </w:t>
            </w:r>
          </w:p>
          <w:p w14:paraId="73B1BB9A" w14:textId="1F104954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wykorzystywać pracę zespołową w procesie uczenia się. </w:t>
            </w:r>
          </w:p>
          <w:p w14:paraId="0476FCB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C965AC" w14:textId="482A00B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Stara się: identyfikować się z grupą społeczną, do której należy: rodzina, klasa w szkole, naród; respektować normy i reguły postępowania w tych grupach. </w:t>
            </w:r>
          </w:p>
          <w:p w14:paraId="404E60FC" w14:textId="03FF7A3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niewielką: pomocą wyjaśnia, że wszyscy ludzie mają prawa i obowiązki, wymienia własne prawa i obowiązki, przeważnie przestrzega ich i wywiązuje się z nich w codziennym życiu.</w:t>
            </w:r>
          </w:p>
          <w:p w14:paraId="19EB73CC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Stara się przyjmować konsekwencje swojego uczestnictwa w grupie i własnego w niej postępowania w odniesieniu do przyjętych norm i zasad.</w:t>
            </w:r>
          </w:p>
          <w:p w14:paraId="78C62130" w14:textId="55F1BB2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F42499" w14:textId="2B8A87AC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pomocą: przedstawia siebie i grupę, do której należy, zapisuje swój adres; posługuje się danymi osobistymi wyłącznie w sytuacjach bezpiecznych dla siebie i reprezentowanych osób. </w:t>
            </w:r>
          </w:p>
          <w:p w14:paraId="282CECA8" w14:textId="4CF4D751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Z niewielką pomocą rozpoznaje i nazywa wybrane grupy społeczne, do których nie należy, a które wzbudzają jego zainteresowanie, np. drużyny i kluby sportowe, zespoły artystyczne, a także inne narodowości. </w:t>
            </w:r>
          </w:p>
          <w:p w14:paraId="42DB0D74" w14:textId="58139777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opowiada ciekawostki historyczne dotyczące regionu, kraju, wyróżnia w nich postacie fikcyjne i realne.</w:t>
            </w:r>
          </w:p>
          <w:p w14:paraId="5E7FB229" w14:textId="37F102EC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wie, na czym polegają wybory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4DD7593C" w14:textId="7A26DB09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pomocą: opowiada wybrane ciekawostki historyczne dotyczące regionu, kraju, wskazuje w nich postaci fikcyjne i realne.</w:t>
            </w:r>
          </w:p>
          <w:p w14:paraId="63E2B38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 przypomnieniu szanuje zwyczaje i tradycje różnych grup </w:t>
            </w:r>
            <w:r w:rsidRPr="00295203">
              <w:rPr>
                <w:rFonts w:ascii="Times New Roman" w:hAnsi="Times New Roman"/>
              </w:rPr>
              <w:lastRenderedPageBreak/>
              <w:t xml:space="preserve">społecznych i narodów, np. dotyczące świąt w różnych regionach Polski. </w:t>
            </w:r>
          </w:p>
          <w:p w14:paraId="0B0DF35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14:paraId="313D64B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4E8479" w14:textId="0E69911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Wymaga dużej pomocy, by: identyfikować się z grupą społeczną, do której należy: rodzina, klasa w szkole, naród; respektować normy i reguły postępowania w tych grupach. </w:t>
            </w:r>
          </w:p>
          <w:p w14:paraId="2E3CD952" w14:textId="47B86C9B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ze zrozumieniem, że wszyscy ludzie mają prawa i obowiązki, z pomocą wymienia własne prawa i obowiązki, nie zawsze przestrzega ich i </w:t>
            </w:r>
            <w:r w:rsidRPr="00295203">
              <w:rPr>
                <w:rFonts w:ascii="Times New Roman" w:hAnsi="Times New Roman"/>
              </w:rPr>
              <w:lastRenderedPageBreak/>
              <w:t xml:space="preserve">wywiązuje się z nich w codziennym życiu. </w:t>
            </w:r>
          </w:p>
          <w:p w14:paraId="6F69DD94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Często ma problem z przyjmowaniem konsekwencji swojego uczestnictwa w grupie i własnego w niej postępowania w odniesieniu do przyjętych norm i zasad.</w:t>
            </w:r>
          </w:p>
          <w:p w14:paraId="4B6658D9" w14:textId="1BD73EA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Ze znaczną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06B4DD5" w14:textId="547795E1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Ze znaczną pomocą: przedstawia siebie i grupę, do której należy, zapisuje swój adres; posługuje się danymi osobistymi wyłącznie w sytuacjach bezpiecznych dla siebie i </w:t>
            </w:r>
            <w:r w:rsidRPr="00295203">
              <w:rPr>
                <w:rFonts w:ascii="Times New Roman" w:hAnsi="Times New Roman"/>
              </w:rPr>
              <w:lastRenderedPageBreak/>
              <w:t xml:space="preserve">reprezentowanych osób. </w:t>
            </w:r>
          </w:p>
          <w:p w14:paraId="1F95A56B" w14:textId="27532976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rozpoznaje i nazywa wybrane grupy społeczne, do których nie należy, a które wzbudzają jego zainteresowanie, np. drużyny i kluby sportowe, zespoły artystyczne, a także inne narodowości. </w:t>
            </w:r>
          </w:p>
          <w:p w14:paraId="71D93EF8" w14:textId="1C24DA1C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Tylko ze znaczną pomocą wypowiada się na temat ciekawostek historycznych dotyczące regionu, kraju, wskazu</w:t>
            </w:r>
            <w:r w:rsidR="00295203" w:rsidRPr="00295203">
              <w:rPr>
                <w:rFonts w:ascii="Times New Roman" w:hAnsi="Times New Roman"/>
              </w:rPr>
              <w:t>je</w:t>
            </w:r>
            <w:r w:rsidRPr="00295203">
              <w:rPr>
                <w:rFonts w:ascii="Times New Roman" w:hAnsi="Times New Roman"/>
              </w:rPr>
              <w:t xml:space="preserve"> w nich postacie fikcyjne i realne.</w:t>
            </w:r>
          </w:p>
          <w:p w14:paraId="4AF7C6D2" w14:textId="0E3DD09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wymaga wyjaśnień związanych z wyborami do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45F5196C" w14:textId="3FADE28E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Tylko z pomocą: opowiada wybrane ciekawostki historyczne dotyczące regionu, kraju, wskazuje w nich </w:t>
            </w:r>
            <w:r w:rsidRPr="00295203">
              <w:rPr>
                <w:rFonts w:ascii="Times New Roman" w:hAnsi="Times New Roman"/>
              </w:rPr>
              <w:lastRenderedPageBreak/>
              <w:t>postaci fikcyjne i realne.</w:t>
            </w:r>
          </w:p>
          <w:p w14:paraId="1E93550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szanuje zwyczaje i tradycje różnych grup społecznych i narodów, np. dotyczące świąt w różnych regionach Polski. </w:t>
            </w:r>
          </w:p>
          <w:p w14:paraId="1531FF9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14:paraId="3A26AB48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214271E6" w14:textId="77777777" w:rsidTr="001602CA">
        <w:tc>
          <w:tcPr>
            <w:tcW w:w="11198" w:type="dxa"/>
            <w:gridSpan w:val="5"/>
          </w:tcPr>
          <w:p w14:paraId="50F0E870" w14:textId="77777777"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512032E" w14:textId="77777777" w:rsidR="00685856" w:rsidRPr="00545469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14:paraId="5F10C42A" w14:textId="77777777"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04441997" w14:textId="77777777" w:rsidTr="004C665D">
        <w:tc>
          <w:tcPr>
            <w:tcW w:w="2126" w:type="dxa"/>
          </w:tcPr>
          <w:p w14:paraId="365BE98B" w14:textId="605ADCFA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interesująco opowiada o legendarnym powstaniu państwa polskiego, przedstawia wybrane legendy dotyczące regionu, w którym mieszka. </w:t>
            </w:r>
          </w:p>
          <w:p w14:paraId="0D185AF3" w14:textId="7F1B48FE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7A65E04F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14:paraId="315B3435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-czerwony proporczyk; zachowuje się godnie i z szacunkiem podczas śpiewania lub słuchania hymnu, wciągania flagi na maszt itp. </w:t>
            </w:r>
          </w:p>
          <w:p w14:paraId="12EE9253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65702F0D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4BFB10D" w14:textId="67D0C06D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1BC9E8B5" w14:textId="7890478D" w:rsidR="001602CA" w:rsidRPr="00545469" w:rsidRDefault="001602CA" w:rsidP="002952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</w:t>
            </w:r>
            <w:r w:rsidR="0029520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6FACDE8C" w14:textId="55E28F01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Interesująco opowiada o legendarnym powstaniu państwa polskiego, przedstawia wybrane legendy dotyczące regionu, w którym mieszka.</w:t>
            </w:r>
          </w:p>
          <w:p w14:paraId="2BF11935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5B60DB99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wciągania flagi na maszt itp. </w:t>
            </w:r>
          </w:p>
          <w:p w14:paraId="2DD5522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patrona szkoły, miejscowość, w której </w:t>
            </w:r>
            <w:r w:rsidRPr="00545469">
              <w:rPr>
                <w:rFonts w:ascii="Times New Roman" w:hAnsi="Times New Roman"/>
              </w:rPr>
              <w:lastRenderedPageBreak/>
              <w:t xml:space="preserve">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6BBD664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A3EBF3E" w14:textId="5B2C47CD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5C098FE7" w14:textId="5215F2B8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18DC56E3" w14:textId="2362BEB3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Opowiada o legendarnym powstaniu państwa polskiego, przedstawia wybrane legendy dotyczące regionu, w którym mieszka.</w:t>
            </w:r>
          </w:p>
          <w:p w14:paraId="75E2702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0AF55CD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wciągania flagi na maszt itp. </w:t>
            </w:r>
          </w:p>
          <w:p w14:paraId="01F7617A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 i nazywa patrona szkoły, miejscowość, w której mieszka, </w:t>
            </w:r>
            <w:r w:rsidRPr="00545469">
              <w:rPr>
                <w:rFonts w:ascii="Times New Roman" w:hAnsi="Times New Roman"/>
              </w:rPr>
              <w:lastRenderedPageBreak/>
              <w:t xml:space="preserve">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0A632FBC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3179CFB8" w14:textId="2B76A0B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wyjaśnia znaczenie dorobku minionych epok.</w:t>
            </w:r>
          </w:p>
          <w:p w14:paraId="1A2AEB6F" w14:textId="2F0D587B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1E3AA6A8" w14:textId="04554792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opowiada o legendarnym powstaniu państwa polskiego, przedstawia wybrane legendy dotyczące regionu, w którym mieszka.</w:t>
            </w:r>
          </w:p>
          <w:p w14:paraId="7B96CB4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6300EB5F" w14:textId="419CDFBB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stara się zachować się godnie i z szacunkiem podczas śpiewania lub słuchania hymnu, wciągania flagi na maszt itp. </w:t>
            </w:r>
          </w:p>
          <w:p w14:paraId="355280E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i nazywa patrona szkoły, miejscowość, w której </w:t>
            </w:r>
            <w:r w:rsidRPr="00545469">
              <w:rPr>
                <w:rFonts w:ascii="Times New Roman" w:hAnsi="Times New Roman"/>
              </w:rPr>
              <w:lastRenderedPageBreak/>
              <w:t xml:space="preserve">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39277B7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5C5DF8E8" w14:textId="48AC36A9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dorobku minionych epok.</w:t>
            </w:r>
          </w:p>
          <w:p w14:paraId="3AB7D5B3" w14:textId="2E084625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5E23B512" w14:textId="3D19B961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opowiada o legendarnym powstaniu państwa polskiego, przedstawia wybrane legendy dotyczące regionu, w którym mieszka.</w:t>
            </w:r>
          </w:p>
          <w:p w14:paraId="398E159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1ADEE201" w14:textId="62E9F673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po przypomnieniu zachowuje się godnie i z szacunkiem podczas śpiewania lub słuchania hymnu, wciągania flagi na maszt itp. </w:t>
            </w:r>
          </w:p>
          <w:p w14:paraId="7390F0EA" w14:textId="77777777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 i nazywa patrona </w:t>
            </w:r>
            <w:r w:rsidRPr="00545469">
              <w:rPr>
                <w:rFonts w:ascii="Times New Roman" w:hAnsi="Times New Roman"/>
              </w:rPr>
              <w:lastRenderedPageBreak/>
              <w:t xml:space="preserve">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1A7735D3" w14:textId="77777777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1FB3AE9A" w14:textId="3DE27365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dorobku minionych epok.</w:t>
            </w:r>
          </w:p>
          <w:p w14:paraId="6A589A05" w14:textId="0E77BCA8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opowiada historię własnej rodziny, przedstawia wybrane postacie i prezentuje informacje o wybitnych Polakach.</w:t>
            </w:r>
          </w:p>
        </w:tc>
      </w:tr>
    </w:tbl>
    <w:p w14:paraId="439671F3" w14:textId="77777777" w:rsidR="0089319F" w:rsidRPr="00545469" w:rsidRDefault="0089319F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7D9E44AD" w14:textId="60D5627A" w:rsidR="00AB4FF7" w:rsidRPr="00545469" w:rsidRDefault="002D001D" w:rsidP="00874748">
      <w:pPr>
        <w:pStyle w:val="Bezodstpw"/>
        <w:ind w:right="284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p w14:paraId="752FBA22" w14:textId="77777777" w:rsidR="008E1A91" w:rsidRPr="00545469" w:rsidRDefault="008E1A91" w:rsidP="00EE2829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268"/>
      </w:tblGrid>
      <w:tr w:rsidR="002700FA" w:rsidRPr="00545469" w14:paraId="43876F9A" w14:textId="77777777" w:rsidTr="001602CA">
        <w:tc>
          <w:tcPr>
            <w:tcW w:w="2268" w:type="dxa"/>
          </w:tcPr>
          <w:p w14:paraId="72BEB993" w14:textId="08484828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17ABF317" w14:textId="4EAD7F11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2BDF8E51" w14:textId="5A2F08C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6" w:type="dxa"/>
          </w:tcPr>
          <w:p w14:paraId="197FC498" w14:textId="7EDC060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503FD36E" w14:textId="3569D1B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0B101AF5" w14:textId="77777777" w:rsidTr="001602CA">
        <w:tc>
          <w:tcPr>
            <w:tcW w:w="11198" w:type="dxa"/>
            <w:gridSpan w:val="5"/>
          </w:tcPr>
          <w:p w14:paraId="3DD13C24" w14:textId="77777777"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EFCF8B6" w14:textId="77777777" w:rsidR="00685856" w:rsidRPr="00545469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14:paraId="69DE2A78" w14:textId="77777777"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255E7" w:rsidRPr="00545469" w14:paraId="45E8009F" w14:textId="77777777" w:rsidTr="007255E7">
        <w:tc>
          <w:tcPr>
            <w:tcW w:w="2268" w:type="dxa"/>
          </w:tcPr>
          <w:p w14:paraId="57E8292F" w14:textId="67F52A65" w:rsidR="007255E7" w:rsidRPr="00545469" w:rsidRDefault="007255E7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C8256E3" w14:textId="01E8CDA5" w:rsidR="007255E7" w:rsidRPr="00F43180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w swoim otoczeniu popularne gatunki roślin i </w:t>
            </w:r>
            <w:r w:rsidRPr="00F43180">
              <w:rPr>
                <w:rFonts w:ascii="Times New Roman" w:hAnsi="Times New Roman"/>
              </w:rPr>
              <w:t>zwierząt</w:t>
            </w:r>
            <w:r w:rsidR="00E231FF" w:rsidRPr="00F43180">
              <w:rPr>
                <w:rFonts w:ascii="Times New Roman" w:hAnsi="Times New Roman"/>
              </w:rPr>
              <w:t xml:space="preserve">, </w:t>
            </w:r>
            <w:r w:rsidR="00F43180" w:rsidRPr="00F43180">
              <w:rPr>
                <w:rFonts w:ascii="Times New Roman" w:hAnsi="Times New Roman"/>
              </w:rPr>
              <w:t>również</w:t>
            </w:r>
            <w:r w:rsidR="00E231FF" w:rsidRPr="00F43180">
              <w:rPr>
                <w:rFonts w:ascii="Times New Roman" w:hAnsi="Times New Roman"/>
              </w:rPr>
              <w:t xml:space="preserve"> gatunki objęte ochroną</w:t>
            </w:r>
            <w:r w:rsidRPr="00F43180">
              <w:rPr>
                <w:rFonts w:ascii="Times New Roman" w:hAnsi="Times New Roman"/>
              </w:rPr>
              <w:t xml:space="preserve">. </w:t>
            </w:r>
          </w:p>
          <w:p w14:paraId="3F4C224C" w14:textId="1802EC39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F43180">
              <w:rPr>
                <w:rFonts w:ascii="Times New Roman" w:hAnsi="Times New Roman"/>
              </w:rPr>
              <w:t xml:space="preserve">- Poprawnie </w:t>
            </w:r>
            <w:r w:rsidRPr="00545469">
              <w:rPr>
                <w:rFonts w:ascii="Times New Roman" w:hAnsi="Times New Roman"/>
              </w:rPr>
              <w:t>rozpoznaje i wyróżnia cechy ekosystemów (np. łąka, polana, pole, staw, las).</w:t>
            </w:r>
          </w:p>
          <w:p w14:paraId="66CCA3A9" w14:textId="77777777"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wybrane zwierzęta i rośliny, których w naturalnych warunkach nie spotyka się w polskim </w:t>
            </w:r>
            <w:r w:rsidRPr="00545469">
              <w:rPr>
                <w:rFonts w:ascii="Times New Roman" w:hAnsi="Times New Roman"/>
              </w:rPr>
              <w:lastRenderedPageBreak/>
              <w:t>środowisku przyrodniczym.</w:t>
            </w:r>
          </w:p>
          <w:p w14:paraId="0086E8D9" w14:textId="4ADA7E62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F43180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14:paraId="53AF735E" w14:textId="11569524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innymi, wyciąga trafne wnioski. </w:t>
            </w:r>
          </w:p>
          <w:p w14:paraId="0CE9C959" w14:textId="01B8BB45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wykonuje proste obserwacje, doświadczenia i eksperymenty dotyczące obiektów i zjawisk przyrodniczych, wyciąga trafne wnioski.</w:t>
            </w:r>
          </w:p>
          <w:p w14:paraId="14661C8E" w14:textId="77777777"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chroni przyrodę, segreguje odpady.</w:t>
            </w:r>
          </w:p>
          <w:p w14:paraId="7FDE19E5" w14:textId="11736E96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69459BC" w14:textId="59E9677D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Poprawnie rozpoznaje w swoim otoczeniu popularne gatunki roślin i </w:t>
            </w:r>
            <w:r w:rsidRPr="00411D49">
              <w:rPr>
                <w:rFonts w:ascii="Times New Roman" w:hAnsi="Times New Roman"/>
              </w:rPr>
              <w:lastRenderedPageBreak/>
              <w:t>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>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04433860" w14:textId="07D4C321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i wyróżnia cechy ekosystemów (np. łąka, polana, pole, staw, las).</w:t>
            </w:r>
          </w:p>
          <w:p w14:paraId="21D65B65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76C8FBA5" w14:textId="1CB1AB33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14:paraId="377D0516" w14:textId="56A7BB0E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5238FD33" w14:textId="52C6944C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wykonuje proste obserwacje, doświadczenia i eksperymenty dotyczące obiektów i zjawisk </w:t>
            </w:r>
            <w:r w:rsidRPr="00411D49">
              <w:rPr>
                <w:rFonts w:ascii="Times New Roman" w:hAnsi="Times New Roman"/>
              </w:rPr>
              <w:lastRenderedPageBreak/>
              <w:t>przyrodniczych, wyciąga trafne wnioski.</w:t>
            </w:r>
          </w:p>
          <w:p w14:paraId="6F56700E" w14:textId="6912ED5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Świadomie chroni przyrodę, segreguje odpady, wyciąga trafne wnioski. </w:t>
            </w:r>
          </w:p>
          <w:p w14:paraId="6215C3D1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78061724" w14:textId="68FFFD2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Zazwyczaj poprawnie rozpoznaje w swoim otoczeniu popularne gatunki </w:t>
            </w:r>
            <w:r w:rsidRPr="00411D49">
              <w:rPr>
                <w:rFonts w:ascii="Times New Roman" w:hAnsi="Times New Roman"/>
              </w:rPr>
              <w:lastRenderedPageBreak/>
              <w:t>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1CB2C7B3" w14:textId="39006AF2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i wyróżnia cechy ekosystemów (np. łąka, polana, pole, staw, las).</w:t>
            </w:r>
          </w:p>
          <w:p w14:paraId="11A3EF2E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14:paraId="21382C2A" w14:textId="175BD5D4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Najczęściej samodzielnie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591B6052" w14:textId="6636C340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Prowadzi proste hodowle roślin, przedstawia zasady opieki nad zwierzętami domowymi, hodowlanymi i innymi, stara się wyciągnąć wnioski. </w:t>
            </w:r>
          </w:p>
          <w:p w14:paraId="0A4B14DD" w14:textId="69D4DA00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Wykonuje proste obserwacje, doświadczenia i </w:t>
            </w:r>
            <w:r w:rsidRPr="00411D49">
              <w:rPr>
                <w:rFonts w:ascii="Times New Roman" w:hAnsi="Times New Roman"/>
              </w:rPr>
              <w:lastRenderedPageBreak/>
              <w:t>eksperymenty dotyczące obiektów i zjawisk przyrodniczych, stara się wyciągnąć z nich wnioski.</w:t>
            </w:r>
          </w:p>
          <w:p w14:paraId="7D6C2B69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Chroni przyrodę, segreguje odpady. </w:t>
            </w:r>
          </w:p>
          <w:p w14:paraId="39CA6623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24BD2475" w14:textId="6A43BF4D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Z niewielką pomocą rozpoznaje w swoim otoczeniu popularne gatunki </w:t>
            </w:r>
            <w:r w:rsidRPr="00411D49">
              <w:rPr>
                <w:rFonts w:ascii="Times New Roman" w:hAnsi="Times New Roman"/>
              </w:rPr>
              <w:lastRenderedPageBreak/>
              <w:t>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072C6AE2" w14:textId="6807AD45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i wyróżnia cechy ekosystemów (np. łąka, polana, pole, staw, las).</w:t>
            </w:r>
          </w:p>
          <w:p w14:paraId="4E0D136D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14:paraId="31C626D9" w14:textId="67DFE8B8" w:rsidR="00E231FF" w:rsidRPr="00411D49" w:rsidRDefault="00E231FF" w:rsidP="00E231FF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Często potrzebuje pomocy podczas korzystania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42A0E6E1" w14:textId="77777777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</w:p>
          <w:p w14:paraId="66AF26B2" w14:textId="141AF10B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Pod kierunkiem dorosłych stara się prowadzić proste hodowle roślin, z niewielką pomocą przedstawia zasady opieki nad zwierzętami </w:t>
            </w:r>
            <w:r w:rsidRPr="00411D49">
              <w:rPr>
                <w:rFonts w:ascii="Times New Roman" w:hAnsi="Times New Roman"/>
              </w:rPr>
              <w:lastRenderedPageBreak/>
              <w:t xml:space="preserve">domowymi, hodowlanymi i innymi. </w:t>
            </w:r>
          </w:p>
          <w:p w14:paraId="686C5C4B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201D9D16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2027CA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BA33F36" w14:textId="0788F8BF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</w:t>
            </w:r>
            <w:r w:rsidRPr="00411D49">
              <w:rPr>
                <w:rFonts w:ascii="Times New Roman" w:hAnsi="Times New Roman"/>
              </w:rPr>
              <w:lastRenderedPageBreak/>
              <w:t>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>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10BCB165" w14:textId="3CD6CAC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i wyróżnia cechy ekosystemów (np. łąka, polana, pole, staw, las).</w:t>
            </w:r>
          </w:p>
          <w:p w14:paraId="31EE1AB4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14:paraId="72942099" w14:textId="26BF76EA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Ze znaczną pomocą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168328E9" w14:textId="47105F16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domowymi, hodowlanymi i innymi. </w:t>
            </w:r>
          </w:p>
          <w:p w14:paraId="40C52AFE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wykonuje proste obserwacje, doświadczenia i eksperymenty </w:t>
            </w:r>
            <w:r w:rsidRPr="00411D49">
              <w:rPr>
                <w:rFonts w:ascii="Times New Roman" w:hAnsi="Times New Roman"/>
              </w:rPr>
              <w:lastRenderedPageBreak/>
              <w:t>dotyczące obiektów i zjawisk przyrodniczych.</w:t>
            </w:r>
          </w:p>
          <w:p w14:paraId="670F1C86" w14:textId="35BDF1B5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 upomnieniu podejmuje działania związane z ochroną przyrody, segreguje odpady. </w:t>
            </w:r>
          </w:p>
          <w:p w14:paraId="49C6411B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14:paraId="196B2496" w14:textId="77777777" w:rsidTr="001602CA">
        <w:tc>
          <w:tcPr>
            <w:tcW w:w="11198" w:type="dxa"/>
            <w:gridSpan w:val="5"/>
          </w:tcPr>
          <w:p w14:paraId="706CBB4F" w14:textId="77777777" w:rsidR="002D001D" w:rsidRPr="00545469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5AC6F4" w14:textId="77777777" w:rsidR="00685856" w:rsidRPr="00545469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38F3EDB" w14:textId="77777777" w:rsidR="0089319F" w:rsidRPr="00545469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14:paraId="7FAD6D87" w14:textId="77777777" w:rsidTr="007255E7">
        <w:tc>
          <w:tcPr>
            <w:tcW w:w="2268" w:type="dxa"/>
          </w:tcPr>
          <w:p w14:paraId="29661E32" w14:textId="0B789FC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4DA12C7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14:paraId="3B33DC4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4F972E3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75D5EA2B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14:paraId="343A8A9A" w14:textId="1A2EA771"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D540B1" w:rsidRPr="00D540B1">
              <w:rPr>
                <w:rFonts w:ascii="Times New Roman" w:hAnsi="Times New Roman"/>
              </w:rPr>
              <w:t>Ma</w:t>
            </w:r>
            <w:r w:rsidRPr="00D540B1">
              <w:rPr>
                <w:rFonts w:ascii="Times New Roman" w:hAnsi="Times New Roman"/>
              </w:rPr>
              <w:t xml:space="preserve"> dużą wiedzę </w:t>
            </w:r>
            <w:r w:rsidR="00D540B1" w:rsidRPr="00D540B1">
              <w:rPr>
                <w:rFonts w:ascii="Times New Roman" w:hAnsi="Times New Roman"/>
              </w:rPr>
              <w:t>na temat</w:t>
            </w:r>
            <w:r w:rsidRPr="00D540B1">
              <w:rPr>
                <w:rFonts w:ascii="Times New Roman" w:hAnsi="Times New Roman"/>
              </w:rPr>
              <w:t xml:space="preserve"> zasad udzielania pierwszej pomocy.</w:t>
            </w:r>
          </w:p>
          <w:p w14:paraId="2A85782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14:paraId="5D5FEFE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4832212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Zawsze ubiera się odpowiednio do stanu pogody.</w:t>
            </w:r>
          </w:p>
          <w:p w14:paraId="75BEEC5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387EDE9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762D236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środowiska naturalnego. </w:t>
            </w:r>
          </w:p>
          <w:p w14:paraId="3CB55375" w14:textId="619ED1AA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</w:t>
            </w:r>
            <w:r w:rsidRPr="00D540B1">
              <w:rPr>
                <w:rFonts w:ascii="Times New Roman" w:hAnsi="Times New Roman"/>
              </w:rPr>
              <w:lastRenderedPageBreak/>
              <w:t>oraz stosuje zasady netykiety.</w:t>
            </w:r>
          </w:p>
          <w:p w14:paraId="66C3D784" w14:textId="022FD60C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Ma dużą świadomość pozytywnego znaczenia technologii w życiu człowieka.</w:t>
            </w:r>
          </w:p>
          <w:p w14:paraId="6135459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134F8C5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Poprawnie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6DC7C17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14:paraId="2355E69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317C328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04AA5E2D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14:paraId="23449CE1" w14:textId="667968CC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Zna zasady udzielania pierwszej pomocy.</w:t>
            </w:r>
          </w:p>
          <w:p w14:paraId="16EB99A0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14:paraId="6771483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7FEC75E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Zawsze ubiera się odpowiednio do stanu pogody.</w:t>
            </w:r>
          </w:p>
          <w:p w14:paraId="2D748F9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6BB557D0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26F6BD1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środowiska naturalnego. </w:t>
            </w:r>
          </w:p>
          <w:p w14:paraId="62C14FB5" w14:textId="02C4C12E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</w:t>
            </w:r>
            <w:r w:rsidRPr="00D540B1">
              <w:rPr>
                <w:rFonts w:ascii="Times New Roman" w:hAnsi="Times New Roman"/>
              </w:rPr>
              <w:lastRenderedPageBreak/>
              <w:t>oraz stosuje zasady netykiety.</w:t>
            </w:r>
          </w:p>
          <w:p w14:paraId="6095AB86" w14:textId="34094616" w:rsidR="001602CA" w:rsidRPr="00D540B1" w:rsidRDefault="00BD09E5" w:rsidP="007255E7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  <w:bCs/>
              </w:rPr>
              <w:t>- Ma świadomość pozytywnego znaczenia technologii w życiu człowieka.</w:t>
            </w:r>
          </w:p>
        </w:tc>
        <w:tc>
          <w:tcPr>
            <w:tcW w:w="2268" w:type="dxa"/>
          </w:tcPr>
          <w:p w14:paraId="2D1BB49D" w14:textId="4A2D67EB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1AECA7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numerami telefonów alarmowych, formułuje komunikat – wezwanie o pomoc: Policji, Pogotowia Ratunkowego, Straży Pożarnej.</w:t>
            </w:r>
          </w:p>
          <w:p w14:paraId="03D18A8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18BBE04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09303027" w14:textId="77777777" w:rsidR="008D2E56" w:rsidRPr="00D540B1" w:rsidRDefault="001602CA" w:rsidP="008D2E56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poprawnie omawia sposoby reagowania w sytuacji zagrożenia bezpieczeństwa, zdrowia swojego lub innej osoby. </w:t>
            </w:r>
          </w:p>
          <w:p w14:paraId="0543E16D" w14:textId="18B3EEC2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podaje zasady udzielania pierwszej pomocy.</w:t>
            </w:r>
          </w:p>
          <w:p w14:paraId="1CC854B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ma świadomość znaczenia odpowiedniej diety do utrzymania zdrowia.</w:t>
            </w:r>
          </w:p>
          <w:p w14:paraId="4C66B3B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przygotowuje posiłki służące utrzymaniu zdrowia. </w:t>
            </w:r>
          </w:p>
          <w:p w14:paraId="1B08648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ubiera się odpowiednio do stanu pogody.</w:t>
            </w:r>
          </w:p>
          <w:p w14:paraId="2C05064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57CEA1F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14:paraId="2D28683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ma świadomość istnienia zagrożeń ze strony środowiska naturalnego. </w:t>
            </w:r>
          </w:p>
          <w:p w14:paraId="02328D2D" w14:textId="3ABC0A0A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3DDE193C" w14:textId="5AD9EDC2" w:rsidR="00BD09E5" w:rsidRPr="00D540B1" w:rsidRDefault="00BD09E5" w:rsidP="00BD09E5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Rozumie pozytywne znaczenie technologii w życiu człowieka.</w:t>
            </w:r>
          </w:p>
          <w:p w14:paraId="370E624E" w14:textId="77777777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</w:p>
          <w:p w14:paraId="0C0C7D4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685EBB9B" w14:textId="4194A1E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1550155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3C5032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6B9D0F6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 w zakresie dbania o higienę oraz estetykę własną i otoczenia. </w:t>
            </w:r>
          </w:p>
          <w:p w14:paraId="0366190D" w14:textId="7E135801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pomocy, by omówić sposób reagowania w sytuacji zagrożenia bezpieczeństwa, zdrowia swojego lub innej osoby. </w:t>
            </w:r>
          </w:p>
          <w:p w14:paraId="4E397786" w14:textId="0ADA5ADE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</w:t>
            </w:r>
            <w:r w:rsidR="00D540B1" w:rsidRPr="00D540B1">
              <w:rPr>
                <w:rFonts w:ascii="Times New Roman" w:hAnsi="Times New Roman"/>
              </w:rPr>
              <w:t>,</w:t>
            </w:r>
            <w:r w:rsidRPr="00D540B1">
              <w:rPr>
                <w:rFonts w:ascii="Times New Roman" w:hAnsi="Times New Roman"/>
              </w:rPr>
              <w:t xml:space="preserve"> podając zasady udzielania pierwszej pomocy.</w:t>
            </w:r>
          </w:p>
          <w:p w14:paraId="7EDBC7C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uświadamia sobie znaczenie </w:t>
            </w:r>
            <w:r w:rsidRPr="00D540B1">
              <w:rPr>
                <w:rFonts w:ascii="Times New Roman" w:hAnsi="Times New Roman"/>
              </w:rPr>
              <w:lastRenderedPageBreak/>
              <w:t>odpowiedniej diety do utrzymania zdrowia.</w:t>
            </w:r>
          </w:p>
          <w:p w14:paraId="508C4F7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1D1ACB3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53DB1D6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transportu zbiorowego. </w:t>
            </w:r>
          </w:p>
          <w:p w14:paraId="1803D21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Stara się stosować do zasad bezpieczeństwa w szkole, odnajduje drogę ewakuacyjną, stosuje zasady bezpiecznej zabawy w różnych </w:t>
            </w:r>
            <w:r w:rsidRPr="00D540B1">
              <w:rPr>
                <w:rFonts w:ascii="Times New Roman" w:hAnsi="Times New Roman"/>
              </w:rPr>
              <w:lastRenderedPageBreak/>
              <w:t>warunkach i porach roku.</w:t>
            </w:r>
          </w:p>
          <w:p w14:paraId="65A03FE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nauczyciela uświadamia sobie istnienie zagrożeń ze strony środowiska naturalnego. </w:t>
            </w:r>
          </w:p>
          <w:p w14:paraId="500A4DD0" w14:textId="4E87A01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Czasem ma problemy ze stosowaniem zasad bezpieczeństwa podczas korzystania z urządzeń cyfrowych, rozumieniem i respektowaniem ograniczeń związanych z czasem pracy z takimi urządzeniami oraz stosowaniem zasad netykiety.</w:t>
            </w:r>
          </w:p>
          <w:p w14:paraId="38EFD8CB" w14:textId="4414EAF1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Po naprowadzeniu wskazuje pozytywne znaczenie technologii w życiu człowieka.</w:t>
            </w:r>
          </w:p>
        </w:tc>
        <w:tc>
          <w:tcPr>
            <w:tcW w:w="2268" w:type="dxa"/>
          </w:tcPr>
          <w:p w14:paraId="5109D5D8" w14:textId="3E5DE4BD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Ze znaczną pomocą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015D8E4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pomocą posługuje się numerami telefonów alarmowych, formułuje komunikat – wezwanie o pomoc: Policji, Pogotowia Ratunkowego, Straży Pożarnej.</w:t>
            </w:r>
          </w:p>
          <w:p w14:paraId="7D28B06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1D0370F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 z dbaniem o higienę oraz estetykę własną i otoczenia.</w:t>
            </w:r>
          </w:p>
          <w:p w14:paraId="2811EFE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omawia sposoby reagowania w sytuacji zagrożenia bezpieczeństwa, zdrowia swojego lub innej osoby. </w:t>
            </w:r>
          </w:p>
          <w:p w14:paraId="1529E777" w14:textId="045C3E85"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D2E56" w:rsidRPr="00D540B1">
              <w:rPr>
                <w:rFonts w:ascii="Times New Roman" w:hAnsi="Times New Roman"/>
              </w:rPr>
              <w:t xml:space="preserve"> Tylko ze znaczną pomocą podaje zasady udzielania pierwszej pomocy.</w:t>
            </w:r>
          </w:p>
          <w:p w14:paraId="532C420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Pod stałym nadzorem uświadamia sobie znaczenie </w:t>
            </w:r>
            <w:r w:rsidRPr="00D540B1">
              <w:rPr>
                <w:rFonts w:ascii="Times New Roman" w:hAnsi="Times New Roman"/>
              </w:rPr>
              <w:lastRenderedPageBreak/>
              <w:t>odpowiedniej diety do utrzymania zdrowia.</w:t>
            </w:r>
          </w:p>
          <w:p w14:paraId="63EE2F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4390197B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Stara się ubierać odpowiednio do stanu pogody.</w:t>
            </w:r>
          </w:p>
          <w:p w14:paraId="0A2E650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rozróżnia podstawowe znaki drogowe, stosuje przepisy bezpieczeństwa w ruchu drogowym i miejscach publicznych; przestrzega zasad zachowania się w środkach publicznego transportu zbiorowego. </w:t>
            </w:r>
          </w:p>
          <w:p w14:paraId="30E6226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Nie zawsze stosuje się do zasad bezpieczeństwa w szkole, odnajduje drogę ewakuacyjną i nie zawsze przestrzega zasad bezpiecznej zabawy w różnych warunkach i porach roku.</w:t>
            </w:r>
          </w:p>
          <w:p w14:paraId="07C3462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Często nie rozumie sytuacji istnienia zagrożeń ze strony środowiska naturalnego. </w:t>
            </w:r>
          </w:p>
          <w:p w14:paraId="5F277C6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Ma problemy ze stosowaniem zasad bezpieczeństwa podczas korzystania z urządzeń cyfrowych, rozumieniem i respektowaniem ograniczeń związanych z czasem pracy z takimi urządzeniami oraz stosowaniem zasad netykiety. </w:t>
            </w:r>
          </w:p>
          <w:p w14:paraId="6A81C2C8" w14:textId="2FFB925E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Tylko ze znaczną pomocą wyjaśnia pozytywne znaczenie technologii w życiu człowieka.</w:t>
            </w:r>
          </w:p>
        </w:tc>
      </w:tr>
      <w:tr w:rsidR="00685856" w:rsidRPr="00545469" w14:paraId="6E0B2E7B" w14:textId="77777777" w:rsidTr="001602CA">
        <w:tc>
          <w:tcPr>
            <w:tcW w:w="11198" w:type="dxa"/>
            <w:gridSpan w:val="5"/>
          </w:tcPr>
          <w:p w14:paraId="3B4FD897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134FF23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692C92DE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9719B34" w14:textId="77777777" w:rsidTr="007255E7">
        <w:tc>
          <w:tcPr>
            <w:tcW w:w="2268" w:type="dxa"/>
          </w:tcPr>
          <w:p w14:paraId="3E031633" w14:textId="7CC53270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określa położenie swojej miejscowości oraz okolicy, opisuje charakterystyczne </w:t>
            </w:r>
            <w:r w:rsidRPr="00545469">
              <w:rPr>
                <w:rFonts w:ascii="Times New Roman" w:hAnsi="Times New Roman"/>
              </w:rPr>
              <w:lastRenderedPageBreak/>
              <w:t xml:space="preserve">formy terenu i miejsca, składniki przyrody. </w:t>
            </w:r>
          </w:p>
          <w:p w14:paraId="3A816281" w14:textId="6F9F635B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wskazuje na mapie fizycznej Polski jej granice, główne miasta, rzeki, nazwy krain geograficznych. </w:t>
            </w:r>
          </w:p>
          <w:p w14:paraId="17778390" w14:textId="331D7A1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proste plany, wskazuje kierunki na mapie i w terenie, odczytuje podstawowe znaki kartograficzne na mapie. </w:t>
            </w:r>
          </w:p>
          <w:p w14:paraId="63500C94" w14:textId="7E83968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Wymienia nazwę stolicy Polski i charakterystyczne obiekty, wyjaśnia znaczenie stolicy dla kraju, wskazuje na mapie jej położenie. </w:t>
            </w:r>
          </w:p>
          <w:p w14:paraId="64571B46" w14:textId="0EFD98FF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przedstawia charakterystyczne dla Polski dyscypliny sportowe, dziedziny gospodarki lub inne.</w:t>
            </w:r>
          </w:p>
          <w:p w14:paraId="5EFEE767" w14:textId="2FEA343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</w:tcPr>
          <w:p w14:paraId="74004E2E" w14:textId="3ED79E46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określa położenie swojej miejscowości oraz okolicy, opisuje charakterystyczne </w:t>
            </w:r>
            <w:r w:rsidRPr="00545469">
              <w:rPr>
                <w:rFonts w:ascii="Times New Roman" w:hAnsi="Times New Roman"/>
              </w:rPr>
              <w:lastRenderedPageBreak/>
              <w:t xml:space="preserve">formy terenu i miejsca, składniki przyrody. </w:t>
            </w:r>
          </w:p>
          <w:p w14:paraId="37031BDD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wskazuje na mapie fizycznej Polski jej granice, główne miasta, rzeki, nazwy krain geograficznych.</w:t>
            </w:r>
          </w:p>
          <w:p w14:paraId="4AC42CE7" w14:textId="2D3F1A9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odczytuje proste plany i podstawowe znaki kartograficzne, wskazuje kierunki na mapie i w terenie.</w:t>
            </w:r>
          </w:p>
          <w:p w14:paraId="7262351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wskazuje na mapie jej położenie.</w:t>
            </w:r>
          </w:p>
          <w:p w14:paraId="374E7357" w14:textId="666A68F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Przedstawia charakterystyczne dla Polski dyscypliny sportowe, dziedziny gospodarki lub inne.</w:t>
            </w:r>
          </w:p>
          <w:p w14:paraId="62FB6CDD" w14:textId="6DFFB2AA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</w:tcPr>
          <w:p w14:paraId="628C370B" w14:textId="759491D0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określa położenie swojej miejscowości oraz okolicy, opisuje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formy terenu i miejsca, składniki przyrody. </w:t>
            </w:r>
          </w:p>
          <w:p w14:paraId="38289C41" w14:textId="6D9D66C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wskazuje na mapie fizycznej Polski jej granice, główne miasta, rzeki, nazwy krain geograficznych.</w:t>
            </w:r>
          </w:p>
          <w:p w14:paraId="1676DE47" w14:textId="01836AC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proste plany i podstawowe znaki kartograficzne na mapie, wskazuje kierunki na mapie i w terenie. </w:t>
            </w:r>
          </w:p>
          <w:p w14:paraId="6DCCE6A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z niewielką pomocą wskazuje na mapie jej położenie.</w:t>
            </w:r>
          </w:p>
          <w:p w14:paraId="6F326F08" w14:textId="7A498B2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przedstawia charakterystyczne dla Polski dyscypliny sportowe, dziedziny gospodarki lub inne.</w:t>
            </w:r>
          </w:p>
          <w:p w14:paraId="08FF3BBD" w14:textId="0555ACBC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Określa położenie Ziemi w Układzie Słonecznym.</w:t>
            </w:r>
          </w:p>
        </w:tc>
        <w:tc>
          <w:tcPr>
            <w:tcW w:w="2126" w:type="dxa"/>
          </w:tcPr>
          <w:p w14:paraId="42A37822" w14:textId="2A10114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określa położenie swojej miejscowości oraz okolicy, opisuje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formy terenu i miejsca, składniki przyrody. </w:t>
            </w:r>
          </w:p>
          <w:p w14:paraId="14448C37" w14:textId="503F919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wskazuje na mapie fizycznej Polski jej granice, główne miasta, rzeki, nazwy krain geograficznych.</w:t>
            </w:r>
          </w:p>
          <w:p w14:paraId="1888B775" w14:textId="770BA1E6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odczytuje proste plany i podstawowe znaki kartograficzne na mapie, wskazuje kierunki na mapie i w terenie. </w:t>
            </w:r>
          </w:p>
          <w:p w14:paraId="448B71BA" w14:textId="024E7FC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wymienia nazwę stolicy Polski i charakterystyczne obiekty, wyjaśnia znaczenie stolicy dla kraju, z niewielką pomocą wskazuje na mapie jej położenie.</w:t>
            </w:r>
          </w:p>
          <w:p w14:paraId="68B37C71" w14:textId="621330A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przedstawia charakterystyczne dla Polski dyscypliny sportowe, dziedziny gospodarki lub inne.</w:t>
            </w:r>
          </w:p>
          <w:p w14:paraId="5DD7BC2C" w14:textId="77777777"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określa </w:t>
            </w:r>
            <w:r w:rsidRPr="00545469">
              <w:rPr>
                <w:rFonts w:ascii="Times New Roman" w:hAnsi="Times New Roman"/>
              </w:rPr>
              <w:lastRenderedPageBreak/>
              <w:t>położenie Ziemi w Układzie Słonecznym.</w:t>
            </w:r>
          </w:p>
          <w:p w14:paraId="24C3E7FC" w14:textId="2D5981DD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AA76566" w14:textId="6B84F085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określa położenie swojej miejscowości oraz okolicy, opisuje charakterystyczne </w:t>
            </w:r>
            <w:r w:rsidRPr="00545469">
              <w:rPr>
                <w:rFonts w:ascii="Times New Roman" w:hAnsi="Times New Roman"/>
              </w:rPr>
              <w:lastRenderedPageBreak/>
              <w:t xml:space="preserve">formy terenu i miejsca, składniki przyrody. </w:t>
            </w:r>
          </w:p>
          <w:p w14:paraId="1627FEB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wskazuje na mapie fizycznej Polski jej granice, główne miasta, rzeki, nazwy krain geograficznych. </w:t>
            </w:r>
          </w:p>
          <w:p w14:paraId="52E9AC08" w14:textId="05658DC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odczytuje proste plany i podstawowe znaki kartograficzne na mapie, wskazuje kierunki na mapie i w terenie.</w:t>
            </w:r>
          </w:p>
          <w:p w14:paraId="679CE3F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podaniem nazwy stolicy Polski, wskazaniem charakterystycznych obiektów i wskazaniem na mapie jej położenia.</w:t>
            </w:r>
          </w:p>
          <w:p w14:paraId="1C3D0B0A" w14:textId="2033C0A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wskazuje charakterystyczne dla Polski dyscypliny sportowe, dziedziny gospodarki lub inne.</w:t>
            </w:r>
          </w:p>
          <w:p w14:paraId="69798EAA" w14:textId="085BF9B2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Ziemi w Układzie Słonecznym.</w:t>
            </w:r>
          </w:p>
        </w:tc>
      </w:tr>
    </w:tbl>
    <w:p w14:paraId="065BDF5A" w14:textId="753D3BDE" w:rsidR="002D001D" w:rsidRPr="00545469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9441C9" w14:textId="77777777" w:rsidR="00AB4FF7" w:rsidRPr="00545469" w:rsidRDefault="002D001D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0276D2" w:rsidRPr="00545469" w14:paraId="001F7EDA" w14:textId="77777777" w:rsidTr="004C665D">
        <w:tc>
          <w:tcPr>
            <w:tcW w:w="2303" w:type="dxa"/>
          </w:tcPr>
          <w:p w14:paraId="726EDF19" w14:textId="3C394A6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7EECD6A5" w14:textId="0C39247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DD08FB4" w14:textId="350E408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3A8C8D3" w14:textId="5B0BCD76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559246F9" w14:textId="222658C6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3C00DF5D" w14:textId="77777777" w:rsidTr="001602CA">
        <w:tc>
          <w:tcPr>
            <w:tcW w:w="11515" w:type="dxa"/>
            <w:gridSpan w:val="5"/>
          </w:tcPr>
          <w:p w14:paraId="53521AC8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DA3D3B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26BC8BD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504AA128" w14:textId="77777777" w:rsidTr="004C665D">
        <w:tc>
          <w:tcPr>
            <w:tcW w:w="2303" w:type="dxa"/>
          </w:tcPr>
          <w:p w14:paraId="0080C280" w14:textId="271BA600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10BFDF86" w14:textId="77777777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wyróżnia na obrazach, ilustracjach, </w:t>
            </w:r>
            <w:r w:rsidRPr="00545469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2BEECF81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039B47B5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771A94E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51D09F24" w14:textId="26EE5C9E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0DEBC569" w14:textId="77777777"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dostrzega w swoim otoczeniu kompozycje obiektów i zjawisk, np. zamknięte (rytmy w przedmiotach użytkowych); kompozycje o budowie symetrycznej.</w:t>
            </w:r>
          </w:p>
          <w:p w14:paraId="4B760DE8" w14:textId="385AC95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B00515B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wyróżnia na obrazach, ilustracjach, impresjach plastycznych, plakatach, fotografiach: </w:t>
            </w:r>
          </w:p>
          <w:p w14:paraId="263DBBE5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295DFDA2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15D8079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1BA82099" w14:textId="2F774E4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BF740E9" w14:textId="4D4FF0C5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dostrzega w swoim otoczeniu kompozycje obiektów i zjawisk, np. zamknięte (rytmy w przedmiotach użytkowych); kompozycje o budowie symetrycznej. </w:t>
            </w:r>
          </w:p>
          <w:p w14:paraId="7781EE6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4EA2E0D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wyróżnia na obrazach, ilustracjach, impresjach plastycznych, plakatach, fotografiach: </w:t>
            </w:r>
          </w:p>
          <w:p w14:paraId="5999989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747EA61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39B617F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19C262AF" w14:textId="7A6C2514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51508207" w14:textId="72B2EE3D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wskazuje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1899381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na obrazach, ilustracjach, impresjach plastycznych, plakatach, fotografiach: </w:t>
            </w:r>
          </w:p>
          <w:p w14:paraId="4908786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65000944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4D706D97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6D29054E" w14:textId="3825305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59BD7E2A" w14:textId="76D5E656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wskazuje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559E02C6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wyróżnia na obrazach, ilustracjach, impresjach plastycznych, plakatach, fotografiach: </w:t>
            </w:r>
          </w:p>
          <w:p w14:paraId="29DD46E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28F54DF4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65BC5B29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060225B7" w14:textId="6293F741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B6D8D96" w14:textId="1F3045FE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wskazuje w swoim otoczeniu kompozycje obiektów i zjawisk, np. zamknięte (rytmy w przedmiotach użytkowych); kompozycje o budowie symetrycznej.</w:t>
            </w:r>
          </w:p>
        </w:tc>
      </w:tr>
      <w:tr w:rsidR="00685856" w:rsidRPr="00545469" w14:paraId="47F07939" w14:textId="77777777" w:rsidTr="001602CA">
        <w:tc>
          <w:tcPr>
            <w:tcW w:w="11515" w:type="dxa"/>
            <w:gridSpan w:val="5"/>
          </w:tcPr>
          <w:p w14:paraId="5A155F42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0F45E1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działalności</w:t>
            </w:r>
            <w:r w:rsidR="00D66687" w:rsidRPr="00545469">
              <w:rPr>
                <w:b/>
                <w:sz w:val="22"/>
                <w:szCs w:val="22"/>
              </w:rPr>
              <w:t>,</w:t>
            </w:r>
            <w:r w:rsidRPr="00545469">
              <w:rPr>
                <w:b/>
                <w:sz w:val="22"/>
                <w:szCs w:val="22"/>
              </w:rPr>
              <w:t xml:space="preserve"> ekspresji twórczej</w:t>
            </w:r>
          </w:p>
          <w:p w14:paraId="39CB510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D935F6C" w14:textId="77777777" w:rsidTr="004C665D">
        <w:tc>
          <w:tcPr>
            <w:tcW w:w="2303" w:type="dxa"/>
          </w:tcPr>
          <w:p w14:paraId="6F67526D" w14:textId="6DB1F3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rysuje kredką, ołówkiem, mazakiem itp.</w:t>
            </w:r>
          </w:p>
          <w:p w14:paraId="69D20DD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maluje farbami, używając pędzli, palców.</w:t>
            </w:r>
          </w:p>
          <w:p w14:paraId="3A68EC4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663C77F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38D23BD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14:paraId="744E27B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prace, modele, rekwizyty, impresje plastyczne potrzebne do aktywności artystycznej.</w:t>
            </w:r>
          </w:p>
          <w:p w14:paraId="75560F9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zaproszenie).</w:t>
            </w:r>
          </w:p>
          <w:p w14:paraId="52C8612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ilustruje sceny i sytuacje (realne i fantastyczne) inspirowane </w:t>
            </w:r>
            <w:r w:rsidRPr="00545469">
              <w:rPr>
                <w:rFonts w:ascii="Times New Roman" w:hAnsi="Times New Roman"/>
              </w:rPr>
              <w:lastRenderedPageBreak/>
              <w:t>wyobraźnią, baśnią, opowiadaniem i muzyką.</w:t>
            </w:r>
          </w:p>
          <w:p w14:paraId="01A1D12E" w14:textId="7356E57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kreatywnie tworzy za pomocą prostej aplikacji komputerowej np. plakaty, ulotki i inne wytwory.</w:t>
            </w:r>
          </w:p>
        </w:tc>
        <w:tc>
          <w:tcPr>
            <w:tcW w:w="2303" w:type="dxa"/>
          </w:tcPr>
          <w:p w14:paraId="37E28EC7" w14:textId="5ED6EEA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14:paraId="098C438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maluje farbami, używając pędzli, palców.</w:t>
            </w:r>
          </w:p>
          <w:p w14:paraId="65088D0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14173BB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5A5A536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14:paraId="563DE57D" w14:textId="7204937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prace, modele, rekwizyty, impresje plastyczne potrzebne do aktywności artystycznej i naukowej. </w:t>
            </w:r>
          </w:p>
          <w:p w14:paraId="1F99D52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zaproszenie). </w:t>
            </w:r>
          </w:p>
          <w:p w14:paraId="5BD95B0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ilustruje sceny i sytuacje (realne i fantastyczne) </w:t>
            </w:r>
            <w:r w:rsidRPr="00545469">
              <w:rPr>
                <w:rFonts w:ascii="Times New Roman" w:hAnsi="Times New Roman"/>
              </w:rPr>
              <w:lastRenderedPageBreak/>
              <w:t>inspirowane wyobraźnią, baśnią, opowiadaniem i muzyką.</w:t>
            </w:r>
          </w:p>
          <w:p w14:paraId="6B935D2F" w14:textId="78E7F51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za pomocą prostej aplikacji komputerowej np. plakaty, ulotki i inne wytwory.</w:t>
            </w:r>
          </w:p>
        </w:tc>
        <w:tc>
          <w:tcPr>
            <w:tcW w:w="2303" w:type="dxa"/>
          </w:tcPr>
          <w:p w14:paraId="0F6AC55E" w14:textId="768F752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rysuje kredką, ołówkiem, mazakiem itp. </w:t>
            </w:r>
          </w:p>
          <w:p w14:paraId="0E22733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samodzielnie maluje farbami, używając pędzli, palców.</w:t>
            </w:r>
          </w:p>
          <w:p w14:paraId="5AAA536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34D80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modeluje (lepi i konstruuje) z modeliny, plasteliny.</w:t>
            </w:r>
          </w:p>
          <w:p w14:paraId="5F4CC33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powiela za pomocą kalki.</w:t>
            </w:r>
          </w:p>
          <w:p w14:paraId="1EEA9C5B" w14:textId="349A0B8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prace, modele, rekwizyty, impresje plastyczne potrzebne do aktywności artystycznej i naukowej.</w:t>
            </w:r>
          </w:p>
          <w:p w14:paraId="297D14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zaproszenie).</w:t>
            </w:r>
          </w:p>
          <w:p w14:paraId="34E5A3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samodzielnie ilustruje sceny i sytuacje (realne i fantastyczne) inspirowane wyobraźnią, baśnią, opowiadaniem i muzyką.</w:t>
            </w:r>
          </w:p>
          <w:p w14:paraId="291107F3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tworzyć za pomocą prostej aplikacji komputerowej np. plakaty, ulotki i inne wytwory.</w:t>
            </w:r>
          </w:p>
          <w:p w14:paraId="3E861488" w14:textId="290111B5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8CE8B4F" w14:textId="788F5C1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rysuje kredką, ołówkiem, mazakiem itp.</w:t>
            </w:r>
          </w:p>
          <w:p w14:paraId="66C330B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maluje farbami, używając pędzli, palców.</w:t>
            </w:r>
          </w:p>
          <w:p w14:paraId="693190B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2D8A607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modeluje (lepi i konstruuje) z modeliny, plasteliny.</w:t>
            </w:r>
          </w:p>
          <w:p w14:paraId="30A3FC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powiela za pomocą kalki.</w:t>
            </w:r>
          </w:p>
          <w:p w14:paraId="1E1C1A45" w14:textId="14B8349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 i naukowej. </w:t>
            </w:r>
          </w:p>
          <w:p w14:paraId="37287E44" w14:textId="3806A29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zaproszenie).</w:t>
            </w:r>
          </w:p>
          <w:p w14:paraId="7B6CAB9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ilustruje sceny i </w:t>
            </w:r>
            <w:r w:rsidRPr="00545469">
              <w:rPr>
                <w:rFonts w:ascii="Times New Roman" w:hAnsi="Times New Roman"/>
              </w:rPr>
              <w:lastRenderedPageBreak/>
              <w:t>sytuacje (realne i fantastyczne) inspirowane wyobraźnią, baśnią, opowiadaniem i muzyką.</w:t>
            </w:r>
          </w:p>
          <w:p w14:paraId="2780CF32" w14:textId="0A1CFC78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tworzy, korzystając z prostej aplikacji komputerowej, np. plakaty, ulotki i inne wytwory.</w:t>
            </w:r>
          </w:p>
        </w:tc>
        <w:tc>
          <w:tcPr>
            <w:tcW w:w="2303" w:type="dxa"/>
          </w:tcPr>
          <w:p w14:paraId="13997880" w14:textId="2ECD049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Oczekuje pomocy, gdy rysuje kredką, ołówkiem, mazakiem itp. </w:t>
            </w:r>
          </w:p>
          <w:p w14:paraId="01B076F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Oczekuje pomocy, gdy maluje farbami, używając pędzli, palców.</w:t>
            </w:r>
          </w:p>
          <w:p w14:paraId="69D142A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gdy wydziera, wycina, składa, przylepia, wykorzystując gazetę, papier kolorowy, makulaturę, karton, ścinki tekstylne itp. </w:t>
            </w:r>
          </w:p>
          <w:p w14:paraId="1BF7588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modelując (lepiąc i konstruując) z modeliny, plasteliny.</w:t>
            </w:r>
          </w:p>
          <w:p w14:paraId="7B0C7C5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powielając za pomocą kalki.</w:t>
            </w:r>
          </w:p>
          <w:p w14:paraId="290C4B57" w14:textId="79C6982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wykonując prace, modele, rekwizyty, impresje plastyczne potrzebne do aktywności artystycznej i naukowej.</w:t>
            </w:r>
          </w:p>
          <w:p w14:paraId="57B301C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wykonując prace i impresje plastyczne jako formy przekazania i przedstawienia uczuć, nastrojów i zachowań (np. prezent, zaproszenie). </w:t>
            </w:r>
          </w:p>
          <w:p w14:paraId="437AC93C" w14:textId="6B1B1E9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ilustrując sceny i </w:t>
            </w:r>
            <w:r w:rsidRPr="00545469">
              <w:rPr>
                <w:rFonts w:ascii="Times New Roman" w:hAnsi="Times New Roman"/>
              </w:rPr>
              <w:lastRenderedPageBreak/>
              <w:t>sytuacje (realne i fantastyczne) inspirowane wyobraźnią, baśnią, opowiadaniem i muzyką.</w:t>
            </w:r>
          </w:p>
          <w:p w14:paraId="0957F97A" w14:textId="2519E0AC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tworzy, korzystając z aplikacji komputerowej, np. plakaty, ulotki i inne wytwory</w:t>
            </w:r>
          </w:p>
        </w:tc>
      </w:tr>
      <w:tr w:rsidR="00685856" w:rsidRPr="00545469" w14:paraId="7790AC48" w14:textId="77777777" w:rsidTr="001602CA">
        <w:tc>
          <w:tcPr>
            <w:tcW w:w="11515" w:type="dxa"/>
            <w:gridSpan w:val="5"/>
          </w:tcPr>
          <w:p w14:paraId="39C07EE3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8D09D56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6630C20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5464BF17" w14:textId="77777777" w:rsidTr="004C665D">
        <w:tc>
          <w:tcPr>
            <w:tcW w:w="2303" w:type="dxa"/>
          </w:tcPr>
          <w:p w14:paraId="042E3E45" w14:textId="155EE20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D179722" w14:textId="642C366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0D0DEACA" w14:textId="78A250C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</w:tcPr>
          <w:p w14:paraId="69F50F89" w14:textId="3AE40A6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961F7E6" w14:textId="284D784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3E70196F" w14:textId="14B0469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</w:tcPr>
          <w:p w14:paraId="6D8C79EF" w14:textId="5970763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dziedziny sztuk plastycznych, np. malarstwo, rzeźbę.</w:t>
            </w:r>
          </w:p>
          <w:p w14:paraId="412EB205" w14:textId="34A5A94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rozpoznaje i nazywa podstawowe gatunki dzieł malarskich i graficznych, podaje przykłady dzieł znanych artystów.</w:t>
            </w:r>
          </w:p>
          <w:p w14:paraId="52B2E4E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pojęcia związane z malarstwem i wskazuje </w:t>
            </w:r>
            <w:r w:rsidRPr="00545469">
              <w:rPr>
                <w:rFonts w:ascii="Times New Roman" w:hAnsi="Times New Roman"/>
              </w:rPr>
              <w:lastRenderedPageBreak/>
              <w:t xml:space="preserve">miejsca prezentacji sztuk plastycznych. </w:t>
            </w:r>
          </w:p>
          <w:p w14:paraId="37704EBF" w14:textId="0D6ABBC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A89C290" w14:textId="4A7544C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nazywa dziedziny sztuk plastycznych, np. malarstwo, rzeźbę. </w:t>
            </w:r>
          </w:p>
          <w:p w14:paraId="41F9EB99" w14:textId="63AF37A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pomocą: rozpoznaje i nazywa podstawowe gatunki dzieł malarskich i graficznych, podaje przykłady dzieł znanych artystów.</w:t>
            </w:r>
          </w:p>
          <w:p w14:paraId="2BD02BE4" w14:textId="1A0E9E0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wyjaśnia pojęcia związane z malarstwem i wskazuje miejsca prezentacji sztuk plastycznych. </w:t>
            </w:r>
          </w:p>
        </w:tc>
        <w:tc>
          <w:tcPr>
            <w:tcW w:w="2303" w:type="dxa"/>
          </w:tcPr>
          <w:p w14:paraId="6C30A577" w14:textId="0FDB48E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nazywa dziedziny sztuk plastycznych, np. malarstwo, rzeźbę. </w:t>
            </w:r>
          </w:p>
          <w:p w14:paraId="2148A5B1" w14:textId="53F8289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rozpoznaje i nazywa podstawowe gatunki dzieł malarskich i graficznych, podaje przykłady dzieł znanych artystów.</w:t>
            </w:r>
          </w:p>
          <w:p w14:paraId="7B093AA8" w14:textId="2ADD772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wyjaśnia pojęcia związane z malarstwem i wskazuje miejsca prezentacji sztuk plastycznych. </w:t>
            </w:r>
          </w:p>
        </w:tc>
      </w:tr>
    </w:tbl>
    <w:p w14:paraId="3803B437" w14:textId="77777777" w:rsidR="008704B8" w:rsidRPr="00545469" w:rsidRDefault="008704B8" w:rsidP="00303243">
      <w:pPr>
        <w:rPr>
          <w:rFonts w:ascii="Times New Roman" w:hAnsi="Times New Roman"/>
          <w:b/>
          <w:u w:val="single"/>
        </w:rPr>
      </w:pPr>
    </w:p>
    <w:p w14:paraId="01257A2D" w14:textId="77777777"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0276D2" w:rsidRPr="00545469" w14:paraId="451B3BAB" w14:textId="77777777" w:rsidTr="001602CA">
        <w:trPr>
          <w:gridAfter w:val="1"/>
          <w:wAfter w:w="11" w:type="dxa"/>
        </w:trPr>
        <w:tc>
          <w:tcPr>
            <w:tcW w:w="2367" w:type="dxa"/>
            <w:gridSpan w:val="2"/>
          </w:tcPr>
          <w:p w14:paraId="6A4DB529" w14:textId="150A84B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51" w:type="dxa"/>
            <w:gridSpan w:val="2"/>
          </w:tcPr>
          <w:p w14:paraId="27E69D23" w14:textId="4F6B7DBF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</w:tcPr>
          <w:p w14:paraId="58871E89" w14:textId="1C7CA93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9" w:type="dxa"/>
            <w:gridSpan w:val="2"/>
          </w:tcPr>
          <w:p w14:paraId="0F1DC666" w14:textId="0F8F455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0" w:type="dxa"/>
            <w:gridSpan w:val="2"/>
          </w:tcPr>
          <w:p w14:paraId="322D9374" w14:textId="5397537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A726765" w14:textId="77777777" w:rsidTr="001602CA">
        <w:tc>
          <w:tcPr>
            <w:tcW w:w="11750" w:type="dxa"/>
            <w:gridSpan w:val="10"/>
          </w:tcPr>
          <w:p w14:paraId="40CCE89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00397B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organizacji pracy</w:t>
            </w:r>
          </w:p>
          <w:p w14:paraId="74DF0291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14:paraId="08A358B2" w14:textId="77777777" w:rsidTr="001602CA">
        <w:trPr>
          <w:gridAfter w:val="1"/>
          <w:wAfter w:w="11" w:type="dxa"/>
        </w:trPr>
        <w:tc>
          <w:tcPr>
            <w:tcW w:w="2367" w:type="dxa"/>
            <w:gridSpan w:val="2"/>
          </w:tcPr>
          <w:p w14:paraId="66B2547B" w14:textId="6ABC1182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5BDA16" w14:textId="7B883826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planuje i realizuje własne projekty/prace, również </w:t>
            </w:r>
            <w:r w:rsidRPr="00545469">
              <w:rPr>
                <w:rFonts w:ascii="Times New Roman" w:hAnsi="Times New Roman"/>
              </w:rPr>
              <w:lastRenderedPageBreak/>
              <w:t xml:space="preserve">współdziałając w grupie. </w:t>
            </w:r>
          </w:p>
          <w:p w14:paraId="13CA5165" w14:textId="5B8BA0B2" w:rsidR="001602CA" w:rsidRPr="00545469" w:rsidRDefault="001602CA" w:rsidP="00E077F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</w:t>
            </w:r>
            <w:r w:rsidR="00D540B1">
              <w:rPr>
                <w:rFonts w:ascii="Times New Roman" w:hAnsi="Times New Roman"/>
              </w:rPr>
              <w:t xml:space="preserve"> 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545469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14:paraId="53A13A2D" w14:textId="31B726F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Obiektywnie ocenia projekty/prace, wykorzystując poznane i zaakceptowane wartości: pracowitość, systematyczność, konsekwencję, gospodarność, oszczędność, umiar w odniesieniu do korzystania z czasu, materiałów, narzędzi i urządzeń.</w:t>
            </w:r>
          </w:p>
          <w:p w14:paraId="55E3E2DF" w14:textId="3834995D" w:rsidR="001602CA" w:rsidRDefault="001602CA" w:rsidP="00202FC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Właściwie organizuje pracę, wykorzystuje urządzenia techniczne i technologie; zwraca uwagę na zdrowie i zachowanie zasad bezpieczeństwa z uwzględnieniem selekcji informacji, czynności użytecznych lub potrzebnych.</w:t>
            </w:r>
          </w:p>
          <w:p w14:paraId="54EC4D9D" w14:textId="77777777" w:rsidR="002700FA" w:rsidRDefault="002700FA" w:rsidP="00202FC8">
            <w:pPr>
              <w:pStyle w:val="Bezodstpw"/>
              <w:rPr>
                <w:rFonts w:ascii="Times New Roman" w:hAnsi="Times New Roman"/>
              </w:rPr>
            </w:pPr>
          </w:p>
          <w:p w14:paraId="6B41A9CF" w14:textId="340599A3" w:rsidR="001602CA" w:rsidRPr="00545469" w:rsidRDefault="001602CA" w:rsidP="00202FC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</w:tcPr>
          <w:p w14:paraId="511C65C1" w14:textId="20C04C96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Samodzielnie planuje i realizuje własne projekty/prace, również współdziałając w grupie.</w:t>
            </w:r>
          </w:p>
          <w:p w14:paraId="49788B2F" w14:textId="7062782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74164" w:rsidRPr="00D540B1">
              <w:rPr>
                <w:rFonts w:ascii="Times New Roman" w:hAnsi="Times New Roman"/>
              </w:rPr>
              <w:t xml:space="preserve"> Obiektywnie</w:t>
            </w:r>
            <w:r w:rsidRPr="00D540B1">
              <w:rPr>
                <w:rFonts w:ascii="Times New Roman" w:hAnsi="Times New Roman"/>
              </w:rPr>
              <w:t xml:space="preserve"> wyjaśnia znaczenie oraz konieczność zachowania ładu, porządku i dobrej organizacji miejsca pracy ze względów bezpieczeństwa.</w:t>
            </w:r>
          </w:p>
          <w:p w14:paraId="30805D65" w14:textId="49A17A3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D540B1" w:rsidRPr="00D540B1">
              <w:rPr>
                <w:rFonts w:ascii="Times New Roman" w:hAnsi="Times New Roman"/>
              </w:rPr>
              <w:t xml:space="preserve"> O</w:t>
            </w:r>
            <w:r w:rsidR="00E33228" w:rsidRPr="00D540B1">
              <w:rPr>
                <w:rFonts w:ascii="Times New Roman" w:hAnsi="Times New Roman"/>
              </w:rPr>
              <w:t>biektywnie</w:t>
            </w:r>
            <w:r w:rsidRPr="00D540B1">
              <w:rPr>
                <w:rFonts w:ascii="Times New Roman" w:hAnsi="Times New Roman"/>
              </w:rPr>
              <w:t xml:space="preserve"> ocenia projekty/prace, wykorzystując poznane i zaakceptowane wartości: systematyczność, pracowitość, konsekwencję, gospodarność, oszczędność, umiar w </w:t>
            </w:r>
            <w:r w:rsidRPr="00D540B1">
              <w:rPr>
                <w:rFonts w:ascii="Times New Roman" w:hAnsi="Times New Roman"/>
              </w:rPr>
              <w:lastRenderedPageBreak/>
              <w:t>odniesieniu do korzystania z czasu, materiałów, narzędzi i urządzeń.</w:t>
            </w:r>
          </w:p>
          <w:p w14:paraId="478BC4EE" w14:textId="5A38059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zasad bezpieczeństwa z uwzględnieniem selekcji informacji, czynności użytecznych lub potrzebnych. </w:t>
            </w:r>
          </w:p>
          <w:p w14:paraId="580EC51D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</w:tcPr>
          <w:p w14:paraId="49ACBD88" w14:textId="1798C8E6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Najczęściej samodzielnie planuje i realizuje własne projekty/prace, również współdziałając w grupie.</w:t>
            </w:r>
          </w:p>
          <w:p w14:paraId="02EFD5A3" w14:textId="3ADB6372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D540B1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14:paraId="45E38FC7" w14:textId="25C05AAC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obiektywnie ocenia projekty/prace, wykorzystując poznane i zaakceptowane wartości: systematyczność, pracowitość, </w:t>
            </w:r>
            <w:r w:rsidRPr="00D540B1">
              <w:rPr>
                <w:rFonts w:ascii="Times New Roman" w:hAnsi="Times New Roman"/>
              </w:rPr>
              <w:lastRenderedPageBreak/>
              <w:t>konsekwencję, gospodarność, oszczędność, umiar w odniesieniu do korzystania z czasu, materiałów, narzędzi i urządzeń.</w:t>
            </w:r>
          </w:p>
          <w:p w14:paraId="460F9CA9" w14:textId="46084168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właściwie organizuje pracę, wykorzystuje urządzenia techniczne i technologie oraz zwraca uwagę na zdrowie i zachowanie zasad bezpieczeństwa z uwzględnieniem selekcji informacji, czynności użytecznych lub potrzebnych. </w:t>
            </w:r>
          </w:p>
        </w:tc>
        <w:tc>
          <w:tcPr>
            <w:tcW w:w="2349" w:type="dxa"/>
            <w:gridSpan w:val="2"/>
          </w:tcPr>
          <w:p w14:paraId="5FF9E84B" w14:textId="0988450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planuje i realizuje własne projekty/prace, również współdziałając w grupie.</w:t>
            </w:r>
          </w:p>
          <w:p w14:paraId="11516A7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bezpieczeństwa.</w:t>
            </w:r>
          </w:p>
          <w:p w14:paraId="7B6E8D01" w14:textId="00236E4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konsekwencję, gospodarność, oszczędność, umiar w </w:t>
            </w:r>
            <w:r w:rsidRPr="00545469">
              <w:rPr>
                <w:rFonts w:ascii="Times New Roman" w:hAnsi="Times New Roman"/>
              </w:rPr>
              <w:lastRenderedPageBreak/>
              <w:t>odniesieniu do korzystania z czasu, materiałów, narzędzi i urządzeń.</w:t>
            </w:r>
          </w:p>
          <w:p w14:paraId="5B245287" w14:textId="07454A24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właściwie organizuje pracę, wykorzystuje urządzenia techniczne i technologie oraz zwraca uwagę na zdrowie i zachowanie zasad bezpieczeństwa z uwzględnieniem selekcji informacji, czynności użytecznych lub potrzebnych.</w:t>
            </w:r>
          </w:p>
        </w:tc>
        <w:tc>
          <w:tcPr>
            <w:tcW w:w="2350" w:type="dxa"/>
            <w:gridSpan w:val="2"/>
          </w:tcPr>
          <w:p w14:paraId="1B7EE5EE" w14:textId="2257F72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planuje i realizuje własne projekty/prace, również współdziałając w grupie.</w:t>
            </w:r>
          </w:p>
          <w:p w14:paraId="6E47899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bezpieczeństwa.</w:t>
            </w:r>
          </w:p>
          <w:p w14:paraId="4977480B" w14:textId="4B2DBB5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konsekwencję, gospodarność, </w:t>
            </w:r>
            <w:r w:rsidRPr="00545469">
              <w:rPr>
                <w:rFonts w:ascii="Times New Roman" w:hAnsi="Times New Roman"/>
              </w:rPr>
              <w:lastRenderedPageBreak/>
              <w:t>oszczędność, umiar w odniesieniu do korzystania z czasu, materiałów, narzędzi i urządzeń.</w:t>
            </w:r>
          </w:p>
          <w:p w14:paraId="00139927" w14:textId="1B921F9B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właściwie organizuje pracę, wykorzystuje urządzenia techniczne i technologie oraz zwraca uwagę na zdrowie i zachowanie zasad bezpieczeństwa z uwzględnieniem selekcji informacji, czynności użytecznych lub potrzebnych.</w:t>
            </w:r>
          </w:p>
        </w:tc>
      </w:tr>
      <w:tr w:rsidR="00685856" w:rsidRPr="00545469" w14:paraId="7C88B5D9" w14:textId="77777777" w:rsidTr="001602CA">
        <w:tc>
          <w:tcPr>
            <w:tcW w:w="11750" w:type="dxa"/>
            <w:gridSpan w:val="10"/>
          </w:tcPr>
          <w:p w14:paraId="7D8E6A7E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B986F1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1E9AC6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05CF32D" w14:textId="77777777" w:rsidTr="001602CA">
        <w:tc>
          <w:tcPr>
            <w:tcW w:w="2348" w:type="dxa"/>
          </w:tcPr>
          <w:p w14:paraId="2820EDD6" w14:textId="38B6BA6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i poprawnie odczytuje podstawowe informacje techniczne i stosuje w działaniu opracowane sposoby użytkowania: materiałów, narzędzi i urządzeń.</w:t>
            </w:r>
          </w:p>
          <w:p w14:paraId="23B54763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65FA1944" w14:textId="6DD91859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0E225D1F" w14:textId="1BC48C4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14:paraId="3FF92DAE" w14:textId="1F10305E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>również</w:t>
            </w:r>
            <w:r w:rsidR="00AB1CA3" w:rsidRPr="00D540B1">
              <w:rPr>
                <w:rFonts w:ascii="Times New Roman" w:hAnsi="Times New Roman"/>
              </w:rPr>
              <w:t xml:space="preserve"> 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58" w:type="dxa"/>
            <w:gridSpan w:val="2"/>
          </w:tcPr>
          <w:p w14:paraId="0E17CFB5" w14:textId="01874EA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i poprawnie odczytuje podstawowe informacje techniczne i stosuje w działaniu opracowane sposoby użytkowania: materiałów, narzędzi i urządzeń.</w:t>
            </w:r>
          </w:p>
          <w:p w14:paraId="555A35B7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C29F9EB" w14:textId="3706DAD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6DD7B406" w14:textId="268DFBC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14:paraId="7C5F5F5E" w14:textId="2AA7885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48" w:type="dxa"/>
            <w:gridSpan w:val="3"/>
          </w:tcPr>
          <w:p w14:paraId="42411774" w14:textId="23E13A5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poprawnie odczytuje podstawowe informacje techniczne i stosuje w działaniu opracowane sposoby użytkowania: materiałów, narzędzi i urządzeń.</w:t>
            </w:r>
          </w:p>
          <w:p w14:paraId="71DA9D95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060355F" w14:textId="52B521F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596360EF" w14:textId="6A5E406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26AC4DEB" w14:textId="086A6F28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  <w:p w14:paraId="76371351" w14:textId="39ECF6B3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52C0F6A3" w14:textId="4FC29B3D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7CA4CB2" w14:textId="26ED4B31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86A5A75" w14:textId="77777777" w:rsidR="002700FA" w:rsidRPr="00D540B1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62DB162" w14:textId="22836AFE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2"/>
          </w:tcPr>
          <w:p w14:paraId="18BB9C32" w14:textId="1361AC3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odczytuje podstawowe informacje techniczne i stosuje w działaniu opracowane sposoby użytkowania: materiałów, narzędzi i urządzeń.</w:t>
            </w:r>
          </w:p>
          <w:p w14:paraId="51FAEF51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1ABB8C2C" w14:textId="2187A36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nierozłącznych, </w:t>
            </w:r>
          </w:p>
          <w:p w14:paraId="57A9A191" w14:textId="0D32A12F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34E876A9" w14:textId="1FE853B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14:paraId="6953EF91" w14:textId="46BAC2F8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Tylko z pomocą odczytuje podstawowe informacje techniczne i stosuje w działaniu opracowane sposoby użytkowania: materiałów, narzędzi i urządzeń.</w:t>
            </w:r>
          </w:p>
          <w:p w14:paraId="551D13ED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2099A64D" w14:textId="3811637C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1EA1EC91" w14:textId="2A36A3B2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72F1357C" w14:textId="6D70B24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</w:tr>
      <w:tr w:rsidR="00685856" w:rsidRPr="00545469" w14:paraId="39846915" w14:textId="77777777" w:rsidTr="001602CA">
        <w:tc>
          <w:tcPr>
            <w:tcW w:w="11750" w:type="dxa"/>
            <w:gridSpan w:val="10"/>
          </w:tcPr>
          <w:p w14:paraId="08E9B827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94A697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BDC6E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0876EB9" w14:textId="77777777" w:rsidTr="001602CA">
        <w:tc>
          <w:tcPr>
            <w:tcW w:w="2348" w:type="dxa"/>
          </w:tcPr>
          <w:p w14:paraId="27C0236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111B4711" w14:textId="25CE004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14:paraId="5E821B6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</w:tcPr>
          <w:p w14:paraId="40635D5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3F01DC81" w14:textId="69C2DE7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14:paraId="4575164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</w:tcPr>
          <w:p w14:paraId="37E4A4B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wyjaśnia działanie i funkcję narzędzi i urządzeń wykorzystywanych w gospodarstwie domowym i w szkole.</w:t>
            </w:r>
          </w:p>
          <w:p w14:paraId="598F00A7" w14:textId="6EB7DBA0" w:rsidR="001602CA" w:rsidRPr="00545469" w:rsidRDefault="001602CA" w:rsidP="00D540B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Najczęściej samodzielnie i bezpiecznie posługuje się prostymi narzędziami pomiarowymi</w:t>
            </w:r>
            <w:r w:rsid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14:paraId="5E18E52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działanie i funkcję narzędzi i urządzeń wykorzystywanych w gospodarstwie domowym i w szkole.</w:t>
            </w:r>
          </w:p>
          <w:p w14:paraId="7C1BE4E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niewielkiej pomocy, gdy posługuje się bezpiecznie prostymi narzędziami pomiarowymi.</w:t>
            </w:r>
          </w:p>
        </w:tc>
        <w:tc>
          <w:tcPr>
            <w:tcW w:w="2348" w:type="dxa"/>
            <w:gridSpan w:val="2"/>
          </w:tcPr>
          <w:p w14:paraId="5528722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wyjaśnia działanie i funkcję narzędzi i urządzeń wykorzystywanych w gospodarstwie domowym i w szkole.</w:t>
            </w:r>
          </w:p>
          <w:p w14:paraId="0BB09AC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06AF6EAD" w14:textId="77777777" w:rsidR="002D001D" w:rsidRPr="00545469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35908F" w14:textId="77777777"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2700FA" w:rsidRPr="00545469" w14:paraId="1A3494E8" w14:textId="77777777" w:rsidTr="004C665D">
        <w:tc>
          <w:tcPr>
            <w:tcW w:w="2303" w:type="dxa"/>
          </w:tcPr>
          <w:p w14:paraId="16A20177" w14:textId="5317BB26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1C0EA60D" w14:textId="79575C0F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4E135A75" w14:textId="19D24B55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57E3831" w14:textId="3A8D3887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6724F668" w14:textId="611F1A63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6B5A3C6" w14:textId="77777777" w:rsidTr="001602CA">
        <w:tc>
          <w:tcPr>
            <w:tcW w:w="11515" w:type="dxa"/>
            <w:gridSpan w:val="5"/>
          </w:tcPr>
          <w:p w14:paraId="6E4140B3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85C0A9D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E0FFEFA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14:paraId="4E56CDBF" w14:textId="77777777" w:rsidTr="004C665D">
        <w:tc>
          <w:tcPr>
            <w:tcW w:w="2303" w:type="dxa"/>
          </w:tcPr>
          <w:p w14:paraId="625FE46D" w14:textId="18DC1A23" w:rsidR="001602CA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problemy dydaktyczne, uczestniczy w konkursach szkolnych i pozaszkolnych oraz doskonale opanował/a umiejętności ujęte w podstawie programowej, tzn.</w:t>
            </w:r>
            <w:r w:rsidR="00FD09BC">
              <w:rPr>
                <w:rFonts w:ascii="Times New Roman" w:hAnsi="Times New Roman"/>
                <w:color w:val="0070C0"/>
              </w:rPr>
              <w:t>:</w:t>
            </w:r>
          </w:p>
          <w:p w14:paraId="06BAE421" w14:textId="2C9ADD80" w:rsidR="00FD09BC" w:rsidRPr="00D540B1" w:rsidRDefault="00FD09BC" w:rsidP="00FD09BC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61DBFF6E" w14:textId="77777777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czynności.</w:t>
            </w:r>
          </w:p>
          <w:p w14:paraId="4FE30862" w14:textId="3DB4CE3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2A1C048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rozwiązuje zadania, zagadki i łamigłówki prowadzące do odkrywania algorytmów.</w:t>
            </w:r>
          </w:p>
          <w:p w14:paraId="53C5873E" w14:textId="6D8533A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9AB96AA" w14:textId="0AC2B11B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5BE24816" w14:textId="2EC5E9EB" w:rsidR="001602CA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1602CA" w:rsidRPr="00D540B1">
              <w:rPr>
                <w:rFonts w:ascii="Times New Roman" w:hAnsi="Times New Roman"/>
              </w:rPr>
              <w:t xml:space="preserve">Samodzielnie układa w logicznym porządku: </w:t>
            </w:r>
            <w:r w:rsidR="001602CA" w:rsidRPr="00D540B1">
              <w:rPr>
                <w:rFonts w:ascii="Times New Roman" w:hAnsi="Times New Roman"/>
              </w:rPr>
              <w:lastRenderedPageBreak/>
              <w:t>obrazki, teksty, polecenia (instrukcje) składające się m.in. na codzienne czynności.</w:t>
            </w:r>
          </w:p>
          <w:p w14:paraId="12F469C8" w14:textId="0264C60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458AE5D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7C9F3353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1512965" w14:textId="4465D94D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02810465" w14:textId="5441F49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Zazwyczaj samodzielnie układa w logicznym porządku: obrazki, teksty, polecenia (instrukcje) składające się m.in. na codzienne czynności.</w:t>
            </w:r>
          </w:p>
          <w:p w14:paraId="2A92594E" w14:textId="035CAB10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samodzielnie tworzy polecenie lub sekwencje poleceń do określonego planu działania prowadzące do osiągnięcia celu.</w:t>
            </w:r>
          </w:p>
          <w:p w14:paraId="4B78CB2C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</w:tcPr>
          <w:p w14:paraId="078D6074" w14:textId="5776AE64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74172C8D" w14:textId="0F4FE83F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 niewielką pomocą układa w logicznym porządku: obrazki, teksty, polecenia (instrukcje) składające się m.in. na codzienne czynności.</w:t>
            </w:r>
          </w:p>
          <w:p w14:paraId="381507B2" w14:textId="2DDEC67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tworzy polecenie lub sekwencje poleceń do określonego planu działania prowadzące do osiągnięcia celu.</w:t>
            </w:r>
          </w:p>
          <w:p w14:paraId="19D515DA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C8A96AA" w14:textId="3697EAA7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Tylko z pomocą wymienia i stosuje zasady bezpiecznego korzystania z komputera oraz</w:t>
            </w:r>
            <w:r w:rsidR="00D540B1" w:rsidRPr="00D540B1">
              <w:rPr>
                <w:rFonts w:ascii="Times New Roman" w:hAnsi="Times New Roman"/>
              </w:rPr>
              <w:t xml:space="preserve"> zna</w:t>
            </w:r>
            <w:r w:rsidRPr="00D540B1">
              <w:rPr>
                <w:rFonts w:ascii="Times New Roman" w:hAnsi="Times New Roman"/>
              </w:rPr>
              <w:t xml:space="preserve"> zagrożenia zdrowotne i społeczne wynikające z korzystania z komputera.</w:t>
            </w:r>
          </w:p>
          <w:p w14:paraId="1EB40C09" w14:textId="3FBF64C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Tylko z pomocą układa w logicznym porządku: obrazki, teksty, polecenia (instrukcje) składające się m.in. na codzienne czynności.</w:t>
            </w:r>
          </w:p>
          <w:p w14:paraId="7C3E85D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tworzy polecenie do określonego planu działania prowadzące do osiągnięcia celu. </w:t>
            </w:r>
          </w:p>
          <w:p w14:paraId="05A086E2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545469" w14:paraId="1F0EB233" w14:textId="77777777" w:rsidTr="001602CA">
        <w:tc>
          <w:tcPr>
            <w:tcW w:w="11515" w:type="dxa"/>
            <w:gridSpan w:val="5"/>
          </w:tcPr>
          <w:p w14:paraId="731FEABB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A7CF9AD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 w:rsidRPr="00545469">
              <w:rPr>
                <w:b/>
                <w:sz w:val="22"/>
                <w:szCs w:val="22"/>
              </w:rPr>
              <w:t>era i innych urządzeń cyfrowych</w:t>
            </w:r>
          </w:p>
          <w:p w14:paraId="17833180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B4A1D9F" w14:textId="77777777" w:rsidTr="004C665D">
        <w:tc>
          <w:tcPr>
            <w:tcW w:w="2303" w:type="dxa"/>
          </w:tcPr>
          <w:p w14:paraId="11D718EF" w14:textId="70D43FE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programuje wizualnie: proste sytuacje lub historyjki wg pomysłów własnych i opracowanych wspólnie z innymi uczniami.</w:t>
            </w:r>
          </w:p>
          <w:p w14:paraId="03E44A77" w14:textId="6A8CCFC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4CFBEBAA" w14:textId="29345052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</w:tcPr>
          <w:p w14:paraId="778CC76D" w14:textId="1EE1E99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programuje wizualnie: proste sytuacje lub historyjki wg pomysłów własnych i opracowanych wspólnie z innymi uczniami.</w:t>
            </w:r>
          </w:p>
          <w:p w14:paraId="6ECB854C" w14:textId="73A7AF8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0C6E5909" w14:textId="57DAB650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</w:tcPr>
          <w:p w14:paraId="005A6D10" w14:textId="557A727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programuje wizualnie: proste sytuacje lub historyjki wg pomysłów własnych i opracowanych wspólnie z innymi uczniami.</w:t>
            </w:r>
          </w:p>
          <w:p w14:paraId="2816BA88" w14:textId="030619E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tworzy proste rysunki, dokumenty tekstowe, powiększa, zmniejsza, kopiuje, wkleja i usuwa elementy graficzne.</w:t>
            </w:r>
          </w:p>
          <w:p w14:paraId="6D6F4A96" w14:textId="77777777" w:rsidR="001602CA" w:rsidRDefault="001602CA" w:rsidP="00FE16F6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zapisuje efekty swojej pracy we wskazanym miejscu.</w:t>
            </w:r>
          </w:p>
          <w:p w14:paraId="6ABEB955" w14:textId="20FEE3A1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1D8E485" w14:textId="6BD8FCD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programuje wizualnie: proste sytuacje lub historyjki wg pomysłów własnych i opracowanych wspólnie z innymi uczniami.</w:t>
            </w:r>
          </w:p>
          <w:p w14:paraId="68C398B5" w14:textId="24E9B9B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tworzy proste rysunki, dokumenty tekstowe, powiększa, zmniejsza, kopiuje, wkleja i usuwa elementy graficzne.</w:t>
            </w:r>
          </w:p>
          <w:p w14:paraId="7AE4A94E" w14:textId="602AEE1D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zapisuje efekty swojej pracy we wskazanym miejscu.</w:t>
            </w:r>
          </w:p>
        </w:tc>
        <w:tc>
          <w:tcPr>
            <w:tcW w:w="2303" w:type="dxa"/>
          </w:tcPr>
          <w:p w14:paraId="31401F0E" w14:textId="5C2A866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programuje wizualnie: proste sytuacje lub historyjki wg pomysłów własnych i opracowanych wspólnie z innymi uczniami.</w:t>
            </w:r>
          </w:p>
          <w:p w14:paraId="03F43089" w14:textId="69FDB46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tworzy proste rysunki, dokumenty tekstowe, powiększa, zmniejsza, kopiuje, wkleja i usuwa elementy graficzne.</w:t>
            </w:r>
          </w:p>
          <w:p w14:paraId="156814D5" w14:textId="45D69554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zapisuje efekty swojej pracy we wskazanym miejscu.</w:t>
            </w:r>
          </w:p>
        </w:tc>
      </w:tr>
      <w:tr w:rsidR="00685856" w:rsidRPr="00545469" w14:paraId="10650509" w14:textId="77777777" w:rsidTr="001602CA">
        <w:tc>
          <w:tcPr>
            <w:tcW w:w="11515" w:type="dxa"/>
            <w:gridSpan w:val="5"/>
          </w:tcPr>
          <w:p w14:paraId="555F1C2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CC7D145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58B41A62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85A1490" w14:textId="77777777" w:rsidTr="004C665D">
        <w:tc>
          <w:tcPr>
            <w:tcW w:w="2303" w:type="dxa"/>
          </w:tcPr>
          <w:p w14:paraId="0E7EDF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komputerem, wykonując zadanie. </w:t>
            </w:r>
          </w:p>
          <w:p w14:paraId="3444579A" w14:textId="43D716D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3CE186C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2FBBC2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posługuje się komputerem, wykonując zadanie.</w:t>
            </w:r>
          </w:p>
          <w:p w14:paraId="7E6F2CA4" w14:textId="43F59AD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0A107A0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52722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samodzielnie posługuje się komputerem, wykonując zadanie.</w:t>
            </w:r>
          </w:p>
          <w:p w14:paraId="3973047C" w14:textId="520298C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</w:tc>
        <w:tc>
          <w:tcPr>
            <w:tcW w:w="2303" w:type="dxa"/>
          </w:tcPr>
          <w:p w14:paraId="0C7FD99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posługuje się komputerem, wykonując zadanie. </w:t>
            </w:r>
          </w:p>
          <w:p w14:paraId="1FCB802D" w14:textId="5D4B8B7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5D00FDA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A1028E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posługuje się komputerem, wykonując zadanie.</w:t>
            </w:r>
          </w:p>
          <w:p w14:paraId="28FD8D45" w14:textId="342B6CC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22214CC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14:paraId="0622E3D2" w14:textId="77777777" w:rsidTr="001602CA">
        <w:tc>
          <w:tcPr>
            <w:tcW w:w="11515" w:type="dxa"/>
            <w:gridSpan w:val="5"/>
          </w:tcPr>
          <w:p w14:paraId="42D3AE41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D0DA9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605DB62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C989DB7" w14:textId="77777777" w:rsidTr="004C665D">
        <w:tc>
          <w:tcPr>
            <w:tcW w:w="2303" w:type="dxa"/>
          </w:tcPr>
          <w:p w14:paraId="705B04D5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4AE032C3" w14:textId="6A1B31AD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72D4AE12" w14:textId="7D11DC82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terminy </w:t>
            </w:r>
            <w:r w:rsidRPr="00D540B1">
              <w:rPr>
                <w:rFonts w:ascii="Times New Roman" w:hAnsi="Times New Roman"/>
                <w:i/>
              </w:rPr>
              <w:t>prawo</w:t>
            </w:r>
            <w:r w:rsidRPr="00D540B1">
              <w:rPr>
                <w:rFonts w:ascii="Times New Roman" w:hAnsi="Times New Roman"/>
              </w:rPr>
              <w:t xml:space="preserve"> </w:t>
            </w:r>
            <w:r w:rsidRPr="00D540B1">
              <w:rPr>
                <w:rFonts w:ascii="Times New Roman" w:hAnsi="Times New Roman"/>
                <w:i/>
              </w:rPr>
              <w:t>autorskie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piractwo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cyberprzemoc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1345AB98" w14:textId="1491275E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</w:t>
            </w:r>
            <w:r w:rsidRPr="00D540B1">
              <w:rPr>
                <w:rFonts w:ascii="Times New Roman" w:hAnsi="Times New Roman"/>
              </w:rPr>
              <w:t>telefon</w:t>
            </w:r>
            <w:r w:rsidR="00D540B1" w:rsidRPr="00D540B1">
              <w:rPr>
                <w:rFonts w:ascii="Times New Roman" w:hAnsi="Times New Roman"/>
              </w:rPr>
              <w:t>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  <w:p w14:paraId="038AB25B" w14:textId="7983A865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C23F9AA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7CB2149B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6C86E5DD" w14:textId="799A0F17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7AE8EFF9" w14:textId="69AEA8CA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>numer telefonu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</w:tc>
        <w:tc>
          <w:tcPr>
            <w:tcW w:w="2303" w:type="dxa"/>
          </w:tcPr>
          <w:p w14:paraId="57E276D4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7E71237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Wykorzystuje technologię do komunikowania się w procesie uczenia się.</w:t>
            </w:r>
          </w:p>
          <w:p w14:paraId="33A370B5" w14:textId="46EB8066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samodzielnie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554B1605" w14:textId="25441EB7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</w:tcPr>
          <w:p w14:paraId="09F34688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321A744C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właściwie wykorzystuje technologię do komunikowania się w procesie uczenia się.</w:t>
            </w:r>
          </w:p>
          <w:p w14:paraId="497EB1F6" w14:textId="3072FEFE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 naprowadzeniu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3C98B3AE" w14:textId="608F652B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</w:tcPr>
          <w:p w14:paraId="47F129D9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60F83A9F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 w zakresie korzystania z technologii do komunikowania się w procesie uczenia się.</w:t>
            </w:r>
          </w:p>
          <w:p w14:paraId="785D66CE" w14:textId="785BB0E9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ze znaczną pomocą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4931E956" w14:textId="5991F3B5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</w:tr>
      <w:tr w:rsidR="00685856" w:rsidRPr="00545469" w14:paraId="3C6E8152" w14:textId="77777777" w:rsidTr="001602CA">
        <w:tc>
          <w:tcPr>
            <w:tcW w:w="11515" w:type="dxa"/>
            <w:gridSpan w:val="5"/>
          </w:tcPr>
          <w:p w14:paraId="35E75ADC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7957AA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0C8DF14B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193DF10" w14:textId="77777777" w:rsidTr="004C665D">
        <w:tc>
          <w:tcPr>
            <w:tcW w:w="2303" w:type="dxa"/>
          </w:tcPr>
          <w:p w14:paraId="7663EDA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AFC6DFE" w14:textId="1361BAF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72A1B2E0" w14:textId="67976F2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058420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14:paraId="24DD0BA4" w14:textId="3BFE65D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14E9A365" w14:textId="3791130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22E0A8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posługuje się udostępnioną mu technologią zgodnie z ustalonymi zasadami. </w:t>
            </w:r>
          </w:p>
          <w:p w14:paraId="5BCFAAB7" w14:textId="5DA7099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0677B26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1B5760D2" w14:textId="618D580C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22A287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posługuje się udostępnioną mu technologią zgodnie z ustalonymi zasadami. </w:t>
            </w:r>
          </w:p>
          <w:p w14:paraId="5D380E9D" w14:textId="486E29D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265F1E58" w14:textId="0763B36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Czasem wymaga 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A1BE9E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posługuje się udostępnioną mu technologią zgodnie z ustalonymi zasadami. </w:t>
            </w:r>
          </w:p>
          <w:p w14:paraId="6152932E" w14:textId="5021DA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0BE8AB18" w14:textId="16E5FF6A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Wymaga częstego 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</w:tr>
    </w:tbl>
    <w:p w14:paraId="70E117CA" w14:textId="77777777" w:rsidR="007F2CDE" w:rsidRPr="00545469" w:rsidRDefault="007F2CDE" w:rsidP="00685856">
      <w:pPr>
        <w:rPr>
          <w:rFonts w:ascii="Times New Roman" w:hAnsi="Times New Roman"/>
          <w:b/>
          <w:u w:val="single"/>
        </w:rPr>
      </w:pPr>
    </w:p>
    <w:p w14:paraId="065A9C51" w14:textId="77777777" w:rsidR="00AB4FF7" w:rsidRPr="00545469" w:rsidRDefault="00A1545C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0276D2" w:rsidRPr="00545469" w14:paraId="6A9959AC" w14:textId="77777777" w:rsidTr="004C665D">
        <w:tc>
          <w:tcPr>
            <w:tcW w:w="2303" w:type="dxa"/>
          </w:tcPr>
          <w:p w14:paraId="6BCD8C9E" w14:textId="5EF158C8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41766F9B" w14:textId="374D306E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A88BDCA" w14:textId="04D5B9A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2C23973" w14:textId="46B950C0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B40AC15" w14:textId="3020F1DF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7F56DF0C" w14:textId="77777777" w:rsidTr="001602CA">
        <w:tc>
          <w:tcPr>
            <w:tcW w:w="11515" w:type="dxa"/>
            <w:gridSpan w:val="5"/>
          </w:tcPr>
          <w:p w14:paraId="1811FB8C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EBD818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słuchania muzyki</w:t>
            </w:r>
          </w:p>
          <w:p w14:paraId="66CDC6F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5EA2502" w14:textId="77777777" w:rsidTr="004C665D">
        <w:tc>
          <w:tcPr>
            <w:tcW w:w="2303" w:type="dxa"/>
          </w:tcPr>
          <w:p w14:paraId="13CB0490" w14:textId="1B6B4C44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uczestniczy w konkursach szkolnych i pozaszkolnych oraz doskonale opanował/a umiejętności ujęte w podstawie programowej, tzn.</w:t>
            </w:r>
          </w:p>
          <w:p w14:paraId="20B6B83B" w14:textId="77777777" w:rsidR="001602CA" w:rsidRPr="00545469" w:rsidRDefault="001602CA" w:rsidP="00F26AEF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Uważnie słucha muzyki, łączy ją z aktywnością ruchową, gestami dźwiękotwórczymi.</w:t>
            </w:r>
          </w:p>
          <w:p w14:paraId="1CC679E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53FCE9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BE6373F" w14:textId="449F27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2CA0C158" w14:textId="7BB1C903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słucha w skupieniu krótkich utworów muzycznych.</w:t>
            </w:r>
          </w:p>
          <w:p w14:paraId="6E797B49" w14:textId="77777777" w:rsidR="007F2548" w:rsidRDefault="007F2548" w:rsidP="006F03ED">
            <w:pPr>
              <w:pStyle w:val="Bezodstpw"/>
              <w:rPr>
                <w:rFonts w:ascii="Times New Roman" w:hAnsi="Times New Roman"/>
              </w:rPr>
            </w:pPr>
          </w:p>
          <w:p w14:paraId="49E26066" w14:textId="0EDC186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C99144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Uważnie słucha muzyki, łączy ją z aktywnością ruchową, gestami dźwiękotwórczymi.</w:t>
            </w:r>
          </w:p>
          <w:p w14:paraId="67ABBED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2C5DA4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</w:t>
            </w:r>
            <w:r w:rsidRPr="00545469">
              <w:rPr>
                <w:rFonts w:ascii="Times New Roman" w:hAnsi="Times New Roman"/>
              </w:rPr>
              <w:lastRenderedPageBreak/>
              <w:t xml:space="preserve">niskie, długie – krótkie, ciche – głośne; odróżnia i nazywa wybrane instrumenty muzyczne. </w:t>
            </w:r>
          </w:p>
          <w:p w14:paraId="3B54E11D" w14:textId="217EB2D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424CFC4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</w:tcPr>
          <w:p w14:paraId="1E76714E" w14:textId="6F3BD00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uważnie słucha muzyki i łączy ją z aktywnością ruchową, gestami dźwiękotwórczymi.</w:t>
            </w:r>
          </w:p>
          <w:p w14:paraId="40E5847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4016CB5A" w14:textId="572E3BB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odróżnia </w:t>
            </w:r>
            <w:r w:rsidRPr="00545469">
              <w:rPr>
                <w:rFonts w:ascii="Times New Roman" w:hAnsi="Times New Roman"/>
              </w:rPr>
              <w:lastRenderedPageBreak/>
              <w:t xml:space="preserve">dźwięki muzyki, np. wysokie – niskie, długie – krótkie, ciche – głośne; </w:t>
            </w:r>
            <w:r>
              <w:rPr>
                <w:rFonts w:ascii="Times New Roman" w:hAnsi="Times New Roman"/>
              </w:rPr>
              <w:t xml:space="preserve">zazwyczaj samodzielnie </w:t>
            </w:r>
            <w:r w:rsidRPr="00545469">
              <w:rPr>
                <w:rFonts w:ascii="Times New Roman" w:hAnsi="Times New Roman"/>
              </w:rPr>
              <w:t>odróżnia i nazywa wybrane instrumenty muzyczne.</w:t>
            </w:r>
          </w:p>
          <w:p w14:paraId="45840F8A" w14:textId="149FCF9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rozróżnia muzykę wykonywaną przez solistę, chór, orkiestrę oraz muzykę: smutną, wesołą, skoczną, marszową itp. </w:t>
            </w:r>
          </w:p>
          <w:p w14:paraId="765504C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</w:tcPr>
          <w:p w14:paraId="36A58330" w14:textId="7E599E5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Nie zawsze uważnie słucha muzyki i łączy ją z aktywnością ruchową, gestami dźwiękotwórczymi.</w:t>
            </w:r>
          </w:p>
          <w:p w14:paraId="06A69F2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413394E6" w14:textId="2F74091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samodzielnie odróżnia </w:t>
            </w:r>
            <w:r w:rsidRPr="00545469">
              <w:rPr>
                <w:rFonts w:ascii="Times New Roman" w:hAnsi="Times New Roman"/>
              </w:rPr>
              <w:lastRenderedPageBreak/>
              <w:t xml:space="preserve">dźwięki muzyki, np. wysokie – niskie, długie – krótkie, ciche – głośne; nie zawsze samodzielnie odróżnia i nazywa wybrane instrumenty muzyczne. </w:t>
            </w:r>
          </w:p>
          <w:p w14:paraId="72E40236" w14:textId="5302C71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rozróżnia muzykę wykonywaną przez solistę, chór, orkiestrę oraz: smutną, wesołą, skoczną, marszową itp. </w:t>
            </w:r>
          </w:p>
          <w:p w14:paraId="3035B67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17A60651" w14:textId="2CC5501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Ma problem ze słuchaniem muzyki, łącz</w:t>
            </w:r>
            <w:r>
              <w:rPr>
                <w:rFonts w:ascii="Times New Roman" w:hAnsi="Times New Roman"/>
              </w:rPr>
              <w:t>eniem</w:t>
            </w:r>
            <w:r w:rsidRPr="00545469">
              <w:rPr>
                <w:rFonts w:ascii="Times New Roman" w:hAnsi="Times New Roman"/>
              </w:rPr>
              <w:t xml:space="preserve"> j</w:t>
            </w:r>
            <w:r>
              <w:rPr>
                <w:rFonts w:ascii="Times New Roman" w:hAnsi="Times New Roman"/>
              </w:rPr>
              <w:t>ej</w:t>
            </w:r>
            <w:r w:rsidRPr="00545469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574D1A6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43FADE79" w14:textId="77CABB8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 z odróżnianiem dźwięków muzyki, np. wysokich – niskich, długich – krótkich, cichych – głośnych, oraz odróżnianiem i nazywaniem wybranych instrumentów muzycznych. </w:t>
            </w:r>
          </w:p>
          <w:p w14:paraId="0A35A7DE" w14:textId="38F104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rozróżnianiem muzyki</w:t>
            </w:r>
            <w:r>
              <w:rPr>
                <w:rFonts w:ascii="Times New Roman" w:hAnsi="Times New Roman"/>
              </w:rPr>
              <w:t xml:space="preserve"> wykonywanej przez solistę, chór, orkiestrę oraz</w:t>
            </w:r>
            <w:r w:rsidRPr="00545469">
              <w:rPr>
                <w:rFonts w:ascii="Times New Roman" w:hAnsi="Times New Roman"/>
              </w:rPr>
              <w:t xml:space="preserve">: smutnej, wesołej, skocznej, marszowej itp. </w:t>
            </w:r>
          </w:p>
          <w:p w14:paraId="4775B6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545469" w14:paraId="0F3A1DEA" w14:textId="77777777" w:rsidTr="001602CA">
        <w:tc>
          <w:tcPr>
            <w:tcW w:w="11515" w:type="dxa"/>
            <w:gridSpan w:val="5"/>
          </w:tcPr>
          <w:p w14:paraId="629A9F22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0D7BA49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ekspresji muzycznej. Śpiew</w:t>
            </w:r>
          </w:p>
          <w:p w14:paraId="4F1261A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DA3E391" w14:textId="77777777" w:rsidTr="004C665D">
        <w:tc>
          <w:tcPr>
            <w:tcW w:w="2303" w:type="dxa"/>
          </w:tcPr>
          <w:p w14:paraId="439A5B5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13AF27CC" w14:textId="7B58679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nuci poznane melodie, śpiewa piosenki podczas zabawy, nauki, uroczystości szkolnych, świąt, m.in. świąt narodowych. </w:t>
            </w:r>
          </w:p>
          <w:p w14:paraId="41967502" w14:textId="59BCA0A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413948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3E36183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326CA96" w14:textId="734EC5C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3C4B1A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84435E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5BD5C35A" w14:textId="3EE6D90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nuci poznane melodie, śpiewa piosenki podczas zabawy, nauki, uroczystości szkolnych, świąt, m.in. świąt narodowych. </w:t>
            </w:r>
          </w:p>
          <w:p w14:paraId="32B43002" w14:textId="025802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5A28E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083518D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35010955" w14:textId="77777777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78067D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C1B5DB9" w14:textId="77B08F2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śpiewa poznane melodie i tworzy własne, naśladuje odgłosy zwierząt.</w:t>
            </w:r>
          </w:p>
          <w:p w14:paraId="30E758C0" w14:textId="4F1DA24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nuci poznane melodie, śpiewa piosenki podczas zabawy, nauki, uroczystości szkolnych, świąt, m.in. świąt narodowych. </w:t>
            </w:r>
          </w:p>
          <w:p w14:paraId="36448FB9" w14:textId="05642CD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śpiewa śpiewanki, piosenki i pieśni charakterystyczne dla polskich tradycji i zwyczajów oraz kilka utworów patriotycznych i historycznych. </w:t>
            </w:r>
          </w:p>
          <w:p w14:paraId="7F4A7B1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śpiewa, dbając o prawidłową postawę, artykulację i oddech.</w:t>
            </w:r>
          </w:p>
          <w:p w14:paraId="03CFE31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rozpoznaje i śpiewa hymn Polski.</w:t>
            </w:r>
          </w:p>
          <w:p w14:paraId="5946A6D7" w14:textId="5DC33703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Śpiewa poznane krótkie piosenki w języku obcym.</w:t>
            </w:r>
          </w:p>
          <w:p w14:paraId="67619E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71A444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śpiewa różne zestawy głosek, sylaby, wykorzystuje poznane melodie i tworzy własne, naśladuje odgłosy zwierząt.</w:t>
            </w:r>
          </w:p>
          <w:p w14:paraId="35B97C3B" w14:textId="6B15F9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nuci poznane melodie, śpiewa piosenki podczas zabawy, nauki, uroczystości szkolnych, świąt, w tym m.in. świąt narodowych. </w:t>
            </w:r>
          </w:p>
          <w:p w14:paraId="27DFBEA0" w14:textId="6F19B74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śpiewa śpiewanki, piosenki i pieśni charakterystyczne dla polskich tradycji i zwyczajów oraz kilka utworów patriotycznych i historycznych. </w:t>
            </w:r>
          </w:p>
          <w:p w14:paraId="4DA0B5C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śpiewa, dbając o prawidłową postawę, artykulację i oddech.</w:t>
            </w:r>
          </w:p>
          <w:p w14:paraId="296A48D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rozpoznaje i śpiewa hymn Polski.</w:t>
            </w:r>
          </w:p>
          <w:p w14:paraId="07CB6EF6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Śpiewa wybrane poznane krótkie </w:t>
            </w:r>
            <w:r w:rsidRPr="00545469">
              <w:rPr>
                <w:rFonts w:ascii="Times New Roman" w:hAnsi="Times New Roman"/>
              </w:rPr>
              <w:lastRenderedPageBreak/>
              <w:t>piosenki w języku obcym.</w:t>
            </w:r>
          </w:p>
          <w:p w14:paraId="6D7A419D" w14:textId="2E2620F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3423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zwierząt.</w:t>
            </w:r>
          </w:p>
          <w:p w14:paraId="19424B34" w14:textId="5551CA3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nuci poznane melodie, śpiewa piosenki podczas zabawy, nauki, uroczystości szkolnych, świąt, m.in. świąt narodowych. </w:t>
            </w:r>
          </w:p>
          <w:p w14:paraId="1F4BC6BC" w14:textId="4899414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śpiewa kilka śpiewanek, piosenek i pieśni charakterystycznych dla polskich tradycji i zwyczajów oraz kilka utworów patriotycznych i historycznych. </w:t>
            </w:r>
          </w:p>
          <w:p w14:paraId="3913E0A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częstego przypominania o zachowaniu prawidłowej postawy podczas śpiewu.</w:t>
            </w:r>
          </w:p>
          <w:p w14:paraId="4BC8DBA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rozpoznaje i śpiewa hymn Polski.</w:t>
            </w:r>
          </w:p>
          <w:p w14:paraId="73A01EB0" w14:textId="4B708670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zachęcie śpiewa wybrane krótkie piosenki w języku obcym.</w:t>
            </w:r>
          </w:p>
          <w:p w14:paraId="4A9E560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217E6146" w14:textId="77777777" w:rsidTr="001602CA">
        <w:tc>
          <w:tcPr>
            <w:tcW w:w="11515" w:type="dxa"/>
            <w:gridSpan w:val="5"/>
          </w:tcPr>
          <w:p w14:paraId="635DF855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0CB9B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Improwizacja ruchowa, rytmika i taniec</w:t>
            </w:r>
          </w:p>
          <w:p w14:paraId="2E3E2782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BDF851F" w14:textId="77777777" w:rsidTr="004C665D">
        <w:tc>
          <w:tcPr>
            <w:tcW w:w="2303" w:type="dxa"/>
          </w:tcPr>
          <w:p w14:paraId="08667301" w14:textId="15969BC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5D56A628" w14:textId="60C38E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346D49F8" w14:textId="4AFAFEE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0314098" w14:textId="008DFEF1" w:rsidR="001602CA" w:rsidRPr="00545469" w:rsidRDefault="001602CA" w:rsidP="007F254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5C87EEEB" w14:textId="3AD4656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2D829965" w14:textId="77777777" w:rsidR="001602CA" w:rsidRPr="00545469" w:rsidRDefault="001602CA" w:rsidP="009170C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639EE66C" w14:textId="39C5B32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33BFDA6D" w14:textId="23DEE29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622B4E67" w14:textId="623FBF2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ruchem treść muzyczną oraz pozamuzyczną i tworzy improwizacje ruchowe inspirowane wyliczankami, rymowankami i rytmizowanymi tekstami. </w:t>
            </w:r>
          </w:p>
          <w:p w14:paraId="326BB836" w14:textId="5094182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5906F668" w14:textId="32FB617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986AD95" w14:textId="38A7837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6EBE0F48" w14:textId="1F80E29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przedstawia ruchem treść muzyczną oraz pozamuzyczną i tworzy improwizacje ruchowe inspirowane wyliczankami, rymowankami i rytmizowanymi tekstami. </w:t>
            </w:r>
          </w:p>
          <w:p w14:paraId="0C5D3B6A" w14:textId="0B26F9C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Wykonuje czasem pląsy i tańce wg utworzonych przez siebie układów ruchowych ze śpiewem i przy muzyce.</w:t>
            </w:r>
          </w:p>
          <w:p w14:paraId="01F6C193" w14:textId="079FEA5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tworzyć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FBD0787" w14:textId="0D6B201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41D6C4D2" w14:textId="4257688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przedstawia ruchem treść muzyczną oraz pozamuzyczną i tworzy improwizacje ruchowe inspirowane wyliczankami, rymowankami i rytmizowanymi tekstami. </w:t>
            </w:r>
          </w:p>
          <w:p w14:paraId="67499304" w14:textId="33171B2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00F51FD9" w14:textId="63123CA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0C99DB6B" w14:textId="61BA93C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Niechętnie tańczy wg układów ruchowych charakterystycznych dla wybranych tańców, w tym ludowych polskich oraz innych krajów Europy i świata.</w:t>
            </w:r>
          </w:p>
        </w:tc>
      </w:tr>
      <w:tr w:rsidR="00685856" w:rsidRPr="00545469" w14:paraId="4B648BE3" w14:textId="77777777" w:rsidTr="001602CA">
        <w:tc>
          <w:tcPr>
            <w:tcW w:w="11515" w:type="dxa"/>
            <w:gridSpan w:val="5"/>
          </w:tcPr>
          <w:p w14:paraId="6902CA1B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105177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Gra na instrumentach muzycznych</w:t>
            </w:r>
          </w:p>
          <w:p w14:paraId="2C120C0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F5B90CD" w14:textId="77777777" w:rsidTr="004C665D">
        <w:tc>
          <w:tcPr>
            <w:tcW w:w="2303" w:type="dxa"/>
          </w:tcPr>
          <w:p w14:paraId="6B575C67" w14:textId="7A327C1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gra zadane przez nauczyciela i własne schematy rytmiczne, eksperymentuje, używając np. patyczków, pudełek, papieru, trawy, piszczałek, gwizdków, kogucików na wodę.</w:t>
            </w:r>
          </w:p>
          <w:p w14:paraId="1180CC90" w14:textId="4EF4169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15346E9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1782FB6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 xml:space="preserve">– fleciku polskim lub innych. </w:t>
            </w:r>
          </w:p>
        </w:tc>
        <w:tc>
          <w:tcPr>
            <w:tcW w:w="2303" w:type="dxa"/>
          </w:tcPr>
          <w:p w14:paraId="16F498BC" w14:textId="22BD26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gra zadane przez nauczyciela i własne schematy rytmiczne, eksperymentuje, używając np. patyczków, pudełek, papieru, trawy, piszczałek, gwizdków, kogucików na wodę.</w:t>
            </w:r>
          </w:p>
          <w:p w14:paraId="40941BBE" w14:textId="09D7208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CF931C0" w14:textId="4ABB867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4EF651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>– fleciku polskim lub innych.</w:t>
            </w:r>
          </w:p>
        </w:tc>
        <w:tc>
          <w:tcPr>
            <w:tcW w:w="2303" w:type="dxa"/>
          </w:tcPr>
          <w:p w14:paraId="5AA2FD36" w14:textId="3C8805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gra zadane przez nauczyciela i własne schematy rytmiczne, eksperymentuje, używając np. patyczków, pudełek, papieru, trawy, piszczałek, gwizdków, kogucików na wodę.</w:t>
            </w:r>
          </w:p>
          <w:p w14:paraId="39D8F7E7" w14:textId="1D078A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53AB395A" w14:textId="52AC664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7BB783F0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gra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>– fleciku polskim lub innych.</w:t>
            </w:r>
          </w:p>
          <w:p w14:paraId="6AC402C4" w14:textId="4B75A7E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CAB0792" w14:textId="5BBADB0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pomocą gra zadane przez nauczyciela schematy rytmiczne, eksperymentuje, używając np. patyczków, pudełek, papieru, trawy, piszczałek, gwizdków, kogucików na wodę.</w:t>
            </w:r>
          </w:p>
          <w:p w14:paraId="484E5B3C" w14:textId="45581CF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10ED58E" w14:textId="371751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31236A6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36B4AAC9" w14:textId="683BA7F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i ze znaczną pomocą gra nieliczne zadane przez nauczyciela schematy rytmiczne, eksperymentuje, używając np. patyczków, pudełek, papieru, trawy, piszczałek, gwizdków, kogucików na wodę.</w:t>
            </w:r>
          </w:p>
          <w:p w14:paraId="4C08B20E" w14:textId="0309BE5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4A39AC2" w14:textId="116DC5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Czasami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1374A58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Gra nieliczne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>– fleciku polskim lub innych.</w:t>
            </w:r>
          </w:p>
        </w:tc>
      </w:tr>
      <w:tr w:rsidR="004E794E" w:rsidRPr="00545469" w14:paraId="2542041E" w14:textId="77777777" w:rsidTr="001602CA">
        <w:tc>
          <w:tcPr>
            <w:tcW w:w="11515" w:type="dxa"/>
            <w:gridSpan w:val="5"/>
          </w:tcPr>
          <w:p w14:paraId="26CEE95B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DB1CA6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2E70F47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C2947CC" w14:textId="77777777" w:rsidTr="004C665D">
        <w:tc>
          <w:tcPr>
            <w:tcW w:w="2303" w:type="dxa"/>
          </w:tcPr>
          <w:p w14:paraId="70A4A6F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</w:tcPr>
          <w:p w14:paraId="77A6818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</w:tcPr>
          <w:p w14:paraId="49C35D8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</w:tcPr>
          <w:p w14:paraId="66E7BC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303" w:type="dxa"/>
          </w:tcPr>
          <w:p w14:paraId="634731A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</w:tr>
    </w:tbl>
    <w:p w14:paraId="71B1CC66" w14:textId="77777777" w:rsidR="00DB45C2" w:rsidRPr="00545469" w:rsidRDefault="00DB45C2" w:rsidP="00A11E55">
      <w:pPr>
        <w:rPr>
          <w:rFonts w:ascii="Times New Roman" w:hAnsi="Times New Roman"/>
          <w:b/>
          <w:u w:val="single"/>
        </w:rPr>
      </w:pPr>
    </w:p>
    <w:p w14:paraId="2ACF5866" w14:textId="77777777" w:rsidR="00561F16" w:rsidRPr="00545469" w:rsidRDefault="00A1545C" w:rsidP="00A1545C">
      <w:pPr>
        <w:jc w:val="center"/>
        <w:rPr>
          <w:rFonts w:ascii="Times New Roman" w:eastAsia="Times New Roman" w:hAnsi="Times New Roman"/>
          <w:u w:val="single"/>
          <w:lang w:eastAsia="pl-PL"/>
        </w:rPr>
      </w:pPr>
      <w:r w:rsidRPr="00545469">
        <w:rPr>
          <w:rFonts w:ascii="Times New Roman" w:hAnsi="Times New Roman"/>
          <w:b/>
          <w:color w:val="00B050"/>
        </w:rPr>
        <w:t>WYCHOWANIE FIZYCZNE</w:t>
      </w:r>
    </w:p>
    <w:p w14:paraId="6F7F0F5A" w14:textId="77777777" w:rsidR="00561F16" w:rsidRPr="00545469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Uwaga</w:t>
      </w:r>
      <w:r w:rsidR="00A1545C" w:rsidRPr="00545469">
        <w:rPr>
          <w:rFonts w:ascii="Times New Roman" w:eastAsia="Times New Roman" w:hAnsi="Times New Roman"/>
          <w:lang w:eastAsia="pl-PL"/>
        </w:rPr>
        <w:t>!</w:t>
      </w:r>
    </w:p>
    <w:p w14:paraId="787CE8C7" w14:textId="77777777" w:rsidR="00561F16" w:rsidRPr="00545469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14:paraId="6AFB0883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aktywność na zajęciach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B826AEC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154CB7C7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B33112E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126DAEB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14:paraId="3AA92E9B" w14:textId="77777777" w:rsidR="00561F16" w:rsidRPr="00545469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0276D2" w:rsidRPr="00545469" w14:paraId="7D48F093" w14:textId="77777777" w:rsidTr="001602CA">
        <w:tc>
          <w:tcPr>
            <w:tcW w:w="2370" w:type="dxa"/>
          </w:tcPr>
          <w:p w14:paraId="18FF7058" w14:textId="07D82553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70" w:type="dxa"/>
          </w:tcPr>
          <w:p w14:paraId="11878D50" w14:textId="0411A69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28BA0E0C" w14:textId="46B120FE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5F2EBEFB" w14:textId="32AA98F0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7CC3814B" w14:textId="5CDF446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4827617" w14:textId="77777777" w:rsidTr="001602CA">
        <w:tc>
          <w:tcPr>
            <w:tcW w:w="11850" w:type="dxa"/>
            <w:gridSpan w:val="5"/>
          </w:tcPr>
          <w:p w14:paraId="72422A7D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F64FD9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106241C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C062B37" w14:textId="77777777" w:rsidTr="001602CA">
        <w:tc>
          <w:tcPr>
            <w:tcW w:w="2370" w:type="dxa"/>
          </w:tcPr>
          <w:p w14:paraId="3BF9216E" w14:textId="1AE1CE3D" w:rsidR="001602CA" w:rsidRPr="00545469" w:rsidRDefault="001602CA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Bierze udział w dodatkowych pozalekcyjnych zajęciach sportowych szkolnych i pozaszkolnych; uczestniczy w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zawodach lub mitingach sportowych oraz:</w:t>
            </w:r>
          </w:p>
          <w:p w14:paraId="5F8440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6FBD32E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485776D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E77716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747091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16AEE477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uznaje, że każdy człowiek ma inne możliwości w zakresie sprawności fizycznej.</w:t>
            </w:r>
          </w:p>
          <w:p w14:paraId="6B355EF2" w14:textId="3C3D4C8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798859B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utrzymuje w czystości całe ciało, przebiera się przed zajęciami ruchowymi i po ich zakończeniu. </w:t>
            </w:r>
          </w:p>
          <w:p w14:paraId="7EE64EE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</w:t>
            </w:r>
            <w:r w:rsidRPr="00545469">
              <w:rPr>
                <w:rFonts w:ascii="Times New Roman" w:hAnsi="Times New Roman"/>
              </w:rPr>
              <w:lastRenderedPageBreak/>
              <w:t xml:space="preserve">i pory roku w trakcie zajęć ruchowych. </w:t>
            </w:r>
          </w:p>
          <w:p w14:paraId="646D6E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53301B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0D60F2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4F0FB85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70" w:type="dxa"/>
          </w:tcPr>
          <w:p w14:paraId="29208AE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utrzymuje w czystości całe ciało, przebiera się przed zajęciami ruchowymi i po ich zakończeniu. </w:t>
            </w:r>
          </w:p>
          <w:p w14:paraId="607E4FF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dostosowuje strój do </w:t>
            </w:r>
            <w:r w:rsidRPr="00545469">
              <w:rPr>
                <w:rFonts w:ascii="Times New Roman" w:hAnsi="Times New Roman"/>
              </w:rPr>
              <w:lastRenderedPageBreak/>
              <w:t xml:space="preserve">rodzaju pogody i pory roku w trakcie zajęć ruchowych. </w:t>
            </w:r>
          </w:p>
          <w:p w14:paraId="68CF3EA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71A2764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przygotowuje w odpowiedni sposób swoje ciało do wykonywania ruchu. </w:t>
            </w:r>
          </w:p>
          <w:p w14:paraId="00A0B98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30F9E57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70" w:type="dxa"/>
          </w:tcPr>
          <w:p w14:paraId="7DE5621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utrzymuje w czystości całe ciało, przebiera się przed zajęciami ruchowymi i po ich zakończeniu. </w:t>
            </w:r>
          </w:p>
          <w:p w14:paraId="63F02F5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dostosowuje strój do </w:t>
            </w:r>
            <w:r w:rsidRPr="00545469">
              <w:rPr>
                <w:rFonts w:ascii="Times New Roman" w:hAnsi="Times New Roman"/>
              </w:rPr>
              <w:lastRenderedPageBreak/>
              <w:t xml:space="preserve">rodzaju pogody i pory roku w trakcie zajęć ruchowych. </w:t>
            </w:r>
          </w:p>
          <w:p w14:paraId="1054A99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1AFA09C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przygotowuje w odpowiedni sposób swoje ciało do wykonywania ruchu. </w:t>
            </w:r>
          </w:p>
          <w:p w14:paraId="0555D291" w14:textId="2780B62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jeszcze przypominania, by wyrobić sobie świadomość znaczenia systematyczności i wytrwałości w wykonywaniu ćwiczeń.</w:t>
            </w:r>
          </w:p>
          <w:p w14:paraId="487BABC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4B7A372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Ze znaczną pomocą utrzymuje w czystości całe ciało, przebiera się przed zajęciami ruchowymi i po ich zakończeniu.</w:t>
            </w:r>
          </w:p>
          <w:p w14:paraId="2AA3AE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Coraz częściej dostosowuje strój do rodzaju pogody i pory roku w trakcie zajęć ruchowych odpowiednio na świeżym powietrzu i w pomieszczeniu. </w:t>
            </w:r>
          </w:p>
          <w:p w14:paraId="646B9AE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0F2287A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Wymaga znacznej pomocy, by przygotować w odpowiedni sposób swoje ciało do wykonywania ruchu. </w:t>
            </w:r>
          </w:p>
          <w:p w14:paraId="3ABAF58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316ADA9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E794E" w:rsidRPr="00545469" w14:paraId="74153C64" w14:textId="77777777" w:rsidTr="001602CA">
        <w:tc>
          <w:tcPr>
            <w:tcW w:w="11850" w:type="dxa"/>
            <w:gridSpan w:val="5"/>
          </w:tcPr>
          <w:p w14:paraId="03B498C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255BBD2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6E13439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15F8629" w14:textId="77777777" w:rsidTr="001602CA">
        <w:tc>
          <w:tcPr>
            <w:tcW w:w="2370" w:type="dxa"/>
          </w:tcPr>
          <w:p w14:paraId="6DBAB34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E7B7F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52E5CEA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535B66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08A48B0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B76690E" w14:textId="52DFA8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78A90BE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083BC57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813209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10D67A8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14:paraId="0F276B1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i samodzielnie wykonuje ćwiczenia zapobiegające wadom postawy. </w:t>
            </w:r>
          </w:p>
          <w:p w14:paraId="7643B68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1EBE583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074A597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4A5637B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68A538E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5840D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5FA0702" w14:textId="2A48788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73EBB02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33D13BC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CF028D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245CE77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14:paraId="1B280B1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i samodzielnie wykonuje ćwiczenia zapobiegające wadom postawy. </w:t>
            </w:r>
          </w:p>
          <w:p w14:paraId="6A3EECF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B1597A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56668B1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pokonuje w biegu przeszkody naturalne i sztuczne, biega, wysoko unosząc kolana, biega w różnym tempie, realizuje marszobieg.</w:t>
            </w:r>
          </w:p>
          <w:p w14:paraId="36F2295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wykonuje przeskok zawrotny przez ławeczkę, naskoki i zeskoki, skoki zajęcze.</w:t>
            </w:r>
          </w:p>
          <w:p w14:paraId="0329262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CAA8D4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5FB8D9B" w14:textId="485F3D4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6E743A7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7BF4BCA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6F72F0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03D34AC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sprawnie wykonuje ćwiczenia równoważne.</w:t>
            </w:r>
          </w:p>
          <w:p w14:paraId="0981417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ćwiczenia zapobiegające wadom postawy.</w:t>
            </w:r>
          </w:p>
          <w:p w14:paraId="5BE963AD" w14:textId="4E7F6CE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23A1CF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11A01BF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poprawnie pokonywać w biegu przeszkody naturalne i sztuczne, biega, wysoko unosząc kolana, biega w różnym tempie, realizuje marszobieg.</w:t>
            </w:r>
          </w:p>
          <w:p w14:paraId="465D742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wykonać przeskok zawrotny przez ławeczkę, naskoki i zeskoki, skoki zajęcze.</w:t>
            </w:r>
          </w:p>
          <w:p w14:paraId="0A3DB01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poprawnie wykonać ćwiczenia zwinnościowe: </w:t>
            </w:r>
          </w:p>
          <w:p w14:paraId="7B995DD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5B1C1C5" w14:textId="246A95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4F63731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354403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D46B81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6D11107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Stara się poprawnie wykonać ćwiczenia równoważne.</w:t>
            </w:r>
          </w:p>
          <w:p w14:paraId="50FA18F6" w14:textId="1F743CE0"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Stara się wykonywać ćwiczenia zapobiegające wadom postawy.</w:t>
            </w:r>
          </w:p>
        </w:tc>
        <w:tc>
          <w:tcPr>
            <w:tcW w:w="2370" w:type="dxa"/>
          </w:tcPr>
          <w:p w14:paraId="259C7B1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F2C215C" w14:textId="2F498B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problemy z pokonywaniem w biegu przeszkód naturalnych i sztucznych, biegiem z wysokim unoszeniem kolan, biegiem w różnym tempie, realizacją marszobiegu.</w:t>
            </w:r>
          </w:p>
          <w:p w14:paraId="5B08C31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wykonuje przeskok zawrotny przez ławeczkę, naskoki i zeskoki, skoki zajęcze.</w:t>
            </w:r>
          </w:p>
          <w:p w14:paraId="7A319FD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5CCF2F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3636359" w14:textId="0732FBE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66E70CB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48DFE24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F9C70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3C54C7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pomocą wykonuje ćwiczenia równoważne.</w:t>
            </w:r>
          </w:p>
          <w:p w14:paraId="590546C4" w14:textId="49501559"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wykonuje ćwiczenia zapobiegające wadom postawy.</w:t>
            </w:r>
          </w:p>
        </w:tc>
      </w:tr>
      <w:tr w:rsidR="004E794E" w:rsidRPr="00545469" w14:paraId="4B6B9FB7" w14:textId="77777777" w:rsidTr="001602CA">
        <w:tc>
          <w:tcPr>
            <w:tcW w:w="11850" w:type="dxa"/>
            <w:gridSpan w:val="5"/>
          </w:tcPr>
          <w:p w14:paraId="08AAA87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0DA158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23F364B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3839B60C" w14:textId="77777777" w:rsidTr="001602CA">
        <w:tc>
          <w:tcPr>
            <w:tcW w:w="2370" w:type="dxa"/>
          </w:tcPr>
          <w:p w14:paraId="7ADB042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3F3B096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56E3DDE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</w:t>
            </w:r>
            <w:r w:rsidRPr="00545469">
              <w:rPr>
                <w:rFonts w:ascii="Times New Roman" w:hAnsi="Times New Roman"/>
              </w:rPr>
              <w:lastRenderedPageBreak/>
              <w:t xml:space="preserve">zagrożenie bezpieczeństwa. </w:t>
            </w:r>
          </w:p>
          <w:p w14:paraId="7EC3BC1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36134613" w14:textId="57F37AE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charakterystyczne dla gier zespołowych. </w:t>
            </w:r>
          </w:p>
          <w:p w14:paraId="1C7415A8" w14:textId="2F912F5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14:paraId="2C6F7DD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370" w:type="dxa"/>
          </w:tcPr>
          <w:p w14:paraId="4C3B503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14:paraId="1A81F1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0612F93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</w:t>
            </w:r>
            <w:r w:rsidRPr="00545469">
              <w:rPr>
                <w:rFonts w:ascii="Times New Roman" w:hAnsi="Times New Roman"/>
              </w:rPr>
              <w:lastRenderedPageBreak/>
              <w:t xml:space="preserve">zagrożenie bezpieczeństwa. </w:t>
            </w:r>
          </w:p>
          <w:p w14:paraId="20EF1EC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107B83F2" w14:textId="2FD483A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charakterystyczne dla gier zespołowych. </w:t>
            </w:r>
          </w:p>
          <w:p w14:paraId="6D81865F" w14:textId="03564433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14:paraId="1D0CD1D7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370" w:type="dxa"/>
          </w:tcPr>
          <w:p w14:paraId="0FDAEB2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organizuje zespołową zabawę lub grę ruchową. </w:t>
            </w:r>
          </w:p>
          <w:p w14:paraId="5C7C7DB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2EF02FB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</w:t>
            </w:r>
            <w:r w:rsidRPr="00545469">
              <w:rPr>
                <w:rFonts w:ascii="Times New Roman" w:hAnsi="Times New Roman"/>
              </w:rPr>
              <w:lastRenderedPageBreak/>
              <w:t xml:space="preserve">zagrożenie bezpieczeństwa. </w:t>
            </w:r>
          </w:p>
          <w:p w14:paraId="4F6490C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14:paraId="6013B6D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F5AB3BE" w14:textId="47718BE6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aktywnością w zakresie organizowania gier i zabaw zespołowych.</w:t>
            </w:r>
          </w:p>
          <w:p w14:paraId="05AE651B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370" w:type="dxa"/>
          </w:tcPr>
          <w:p w14:paraId="0E6971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organizuje zespołową zabawę lub grę ruchową. </w:t>
            </w:r>
          </w:p>
          <w:p w14:paraId="7E392FDC" w14:textId="63C21A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zachować powściągliwość w ocenie sprawności fizycznej uczestników zabawy, respekt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ich prawo do indywidualnego tempa rozwoju, radzi</w:t>
            </w:r>
            <w:r>
              <w:rPr>
                <w:rFonts w:ascii="Times New Roman" w:hAnsi="Times New Roman"/>
              </w:rPr>
              <w:t>ć</w:t>
            </w:r>
            <w:r w:rsidRPr="00545469">
              <w:rPr>
                <w:rFonts w:ascii="Times New Roman" w:hAnsi="Times New Roman"/>
              </w:rPr>
              <w:t xml:space="preserve"> sobie w sytuacji przegranej i akcept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zwycięstwo. </w:t>
            </w:r>
          </w:p>
          <w:p w14:paraId="72EE0D3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</w:t>
            </w:r>
            <w:r w:rsidRPr="00545469">
              <w:rPr>
                <w:rFonts w:ascii="Times New Roman" w:hAnsi="Times New Roman"/>
              </w:rPr>
              <w:lastRenderedPageBreak/>
              <w:t xml:space="preserve">może stwarzać zagrożenie bezpieczeństwa. </w:t>
            </w:r>
          </w:p>
          <w:p w14:paraId="317E18C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14:paraId="4D885D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38682AB" w14:textId="28DA871F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Czasem wykazuje się aktywnością w zakresie organizowania gier i zabaw zespołowych.</w:t>
            </w:r>
          </w:p>
          <w:p w14:paraId="10156C9E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korzystać z dostępnego sprzętu sportowego.</w:t>
            </w:r>
          </w:p>
          <w:p w14:paraId="5A4F8C3F" w14:textId="6A6116E8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38C43A9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Niechętnie organizuje zespołową zabawę lub grę ruchową. </w:t>
            </w:r>
          </w:p>
          <w:p w14:paraId="5B083CF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14:paraId="6617E3F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</w:t>
            </w:r>
            <w:r w:rsidRPr="00545469">
              <w:rPr>
                <w:rFonts w:ascii="Times New Roman" w:hAnsi="Times New Roman"/>
              </w:rPr>
              <w:lastRenderedPageBreak/>
              <w:t xml:space="preserve">innych osób, których poruszanie się w miejscu publicznym może stwarzać zagrożenie bezpieczeństwa. </w:t>
            </w:r>
          </w:p>
          <w:p w14:paraId="3D9052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14:paraId="64CBB35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14:paraId="75ABA967" w14:textId="1059C0D6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 wykazuje się aktywnością w zakresie organizowania gier i zabaw zespołowych.</w:t>
            </w:r>
          </w:p>
          <w:p w14:paraId="0CAA1EF0" w14:textId="77777777" w:rsidR="001602CA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korzysta z dostępnego sprzętu sportowego.</w:t>
            </w:r>
          </w:p>
          <w:p w14:paraId="558ED957" w14:textId="3EBA505F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4800ABDC" w14:textId="77777777" w:rsidR="002F29D0" w:rsidRDefault="002F29D0" w:rsidP="004B7DC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A965495" w14:textId="3EE6B133" w:rsidR="00005116" w:rsidRPr="00CC574F" w:rsidRDefault="00005116" w:rsidP="00005116">
      <w:pPr>
        <w:ind w:left="426" w:hanging="360"/>
        <w:rPr>
          <w:rFonts w:ascii="Times New Roman" w:hAnsi="Times New Roman"/>
          <w:sz w:val="24"/>
          <w:szCs w:val="24"/>
        </w:rPr>
      </w:pPr>
      <w:r w:rsidRPr="001066ED">
        <w:rPr>
          <w:rFonts w:ascii="Times New Roman" w:hAnsi="Times New Roman"/>
          <w:b/>
          <w:bCs/>
          <w:sz w:val="24"/>
          <w:szCs w:val="24"/>
        </w:rPr>
        <w:t xml:space="preserve">Warunki i tryb otrzymywania wyższej niż proponowana rocznej oceny kwalifikacyjnej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6ED">
        <w:rPr>
          <w:rFonts w:ascii="Times New Roman" w:hAnsi="Times New Roman"/>
          <w:b/>
          <w:bCs/>
          <w:sz w:val="24"/>
          <w:szCs w:val="24"/>
        </w:rPr>
        <w:t>z zajęć edukacyjnych</w:t>
      </w:r>
      <w:r w:rsidRPr="001A57E8">
        <w:rPr>
          <w:rFonts w:ascii="Times New Roman" w:hAnsi="Times New Roman"/>
          <w:sz w:val="24"/>
          <w:szCs w:val="24"/>
        </w:rPr>
        <w:t>:</w:t>
      </w:r>
    </w:p>
    <w:p w14:paraId="14379BB8" w14:textId="77777777" w:rsidR="00005116" w:rsidRPr="001A57E8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W terminie jednego tygodnia przed rocznym klasyfikacyjnym zebraniem rady pedagogicznej nauczyciele prowadzący poszczególne zajęcia edukacyjne informują ucznia i jego rodziców o przewidywanych dla niego rocznych ocenach klasyfikacyjnych z zajęć edukacyjnych.</w:t>
      </w:r>
    </w:p>
    <w:p w14:paraId="345D8F2D" w14:textId="77777777" w:rsidR="00005116" w:rsidRPr="001A57E8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lastRenderedPageBreak/>
        <w:t xml:space="preserve">W terminie 1 dnia od otrzymania informacji, o której mowa w ust. </w:t>
      </w:r>
      <w:r>
        <w:rPr>
          <w:rFonts w:ascii="Times New Roman" w:hAnsi="Times New Roman"/>
          <w:sz w:val="24"/>
          <w:szCs w:val="24"/>
        </w:rPr>
        <w:t>1</w:t>
      </w:r>
      <w:r w:rsidRPr="001A57E8">
        <w:rPr>
          <w:rFonts w:ascii="Times New Roman" w:hAnsi="Times New Roman"/>
          <w:sz w:val="24"/>
          <w:szCs w:val="24"/>
        </w:rPr>
        <w:t>. Rodzice ucznia mogą zwrócić się z wnioskiem ustnie lub poprzez dziennik elektroniczny do nauczyciela zajęć edukacyjnych o podwyższenie przewidywanej rocznej oceny klasyfikacyjnej z zajęć edukacyjnych.</w:t>
      </w:r>
    </w:p>
    <w:p w14:paraId="044A8712" w14:textId="77777777" w:rsidR="00005116" w:rsidRPr="001A57E8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Fakt złożenia wniosku, o którym mowa w ust.3 jest odnotowywany w dzienniku elektronicznym.</w:t>
      </w:r>
    </w:p>
    <w:p w14:paraId="3A2C6939" w14:textId="77777777" w:rsidR="00005116" w:rsidRPr="001A57E8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O podwyższenie przewidywanej rocznej oceny klasyfikacyjnej z zajęć edukacyjnych może ubiegać się każdy uczeń, który spełnia łącznie następujące warunki:</w:t>
      </w:r>
    </w:p>
    <w:p w14:paraId="54CD8593" w14:textId="77777777" w:rsidR="00005116" w:rsidRPr="001A57E8" w:rsidRDefault="00005116" w:rsidP="00005116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przystąpił do wszystkich przewidzianych przez nauczyciela form sprawdzianów i prac pisemnych, które odbyły się w danym roku szkolnym;</w:t>
      </w:r>
    </w:p>
    <w:p w14:paraId="6B8A3862" w14:textId="77777777" w:rsidR="00005116" w:rsidRPr="001A57E8" w:rsidRDefault="00005116" w:rsidP="00005116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dążył do uzupełnienia na bieżąco braków wiadomości i umiejętności, z wyjątkiem sytuacji usprawiedliwionej, długotrwałej (powyżej jednego miesiąca) nieobecności ucznia;</w:t>
      </w:r>
    </w:p>
    <w:p w14:paraId="30A1FB98" w14:textId="77777777" w:rsidR="00005116" w:rsidRPr="001A57E8" w:rsidRDefault="00005116" w:rsidP="00005116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otrzymał więcej niż połowę ocen bieżących równych lub wyższych ocenie, o którą się ubiega.</w:t>
      </w:r>
    </w:p>
    <w:p w14:paraId="513DB096" w14:textId="77777777" w:rsidR="00005116" w:rsidRPr="001A57E8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Nauczyciel w ciągu jednego dnia od otrzymania wniosku rodzica zobowiązany jest do sprawdzenia, czy uczeń spełnia warunki do ustalenia wyższej niż przewidywana ocena roczna z zajęć edukacyjnych.</w:t>
      </w:r>
    </w:p>
    <w:p w14:paraId="46AC5770" w14:textId="77777777" w:rsidR="00005116" w:rsidRPr="001A57E8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Jeżeli uczeń nie spełnia warunków, to nauczyciel poprzez wpis w dzienniku elektronicznym informuje rodzica, że nie ma podstaw do ustalenia oceny wyższej niż przewidywana i przechowuje dokumentację do końca roku szkolnego;</w:t>
      </w:r>
    </w:p>
    <w:p w14:paraId="5CA34192" w14:textId="77777777" w:rsidR="00005116" w:rsidRPr="00F7301E" w:rsidRDefault="00005116" w:rsidP="0000511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7E8">
        <w:rPr>
          <w:rFonts w:ascii="Times New Roman" w:hAnsi="Times New Roman"/>
          <w:sz w:val="24"/>
          <w:szCs w:val="24"/>
        </w:rPr>
        <w:t>Jeśli uczeń spełnia warunki, nauczyciel podejmuje decyzję w terminie 2 dni od otrzymania wniosku i informuje o tym rodzica poprzez wpis w dzienniku elektronicznym.</w:t>
      </w:r>
    </w:p>
    <w:p w14:paraId="20D40F4E" w14:textId="77777777" w:rsidR="00005116" w:rsidRPr="00545469" w:rsidRDefault="00005116" w:rsidP="004B7DCE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005116" w:rsidRPr="00545469" w:rsidSect="002306F5">
      <w:pgSz w:w="16838" w:h="11906" w:orient="landscape"/>
      <w:pgMar w:top="1417" w:right="323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92371D"/>
    <w:multiLevelType w:val="hybridMultilevel"/>
    <w:tmpl w:val="9CB430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440197">
    <w:abstractNumId w:val="1"/>
  </w:num>
  <w:num w:numId="2" w16cid:durableId="1633709136">
    <w:abstractNumId w:val="1"/>
  </w:num>
  <w:num w:numId="3" w16cid:durableId="171072248">
    <w:abstractNumId w:val="2"/>
  </w:num>
  <w:num w:numId="4" w16cid:durableId="335697599">
    <w:abstractNumId w:val="0"/>
  </w:num>
  <w:num w:numId="5" w16cid:durableId="1031877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04267"/>
    <w:rsid w:val="00005116"/>
    <w:rsid w:val="0002138E"/>
    <w:rsid w:val="00026759"/>
    <w:rsid w:val="000276D2"/>
    <w:rsid w:val="00032507"/>
    <w:rsid w:val="00034EF7"/>
    <w:rsid w:val="00041030"/>
    <w:rsid w:val="00042F60"/>
    <w:rsid w:val="00045745"/>
    <w:rsid w:val="00057A4D"/>
    <w:rsid w:val="00060CF3"/>
    <w:rsid w:val="00065F81"/>
    <w:rsid w:val="00073978"/>
    <w:rsid w:val="00084715"/>
    <w:rsid w:val="0008663E"/>
    <w:rsid w:val="00087694"/>
    <w:rsid w:val="000B6572"/>
    <w:rsid w:val="000B6F3F"/>
    <w:rsid w:val="000C6771"/>
    <w:rsid w:val="000D60C2"/>
    <w:rsid w:val="000F0926"/>
    <w:rsid w:val="000F18D2"/>
    <w:rsid w:val="001021CD"/>
    <w:rsid w:val="0011564F"/>
    <w:rsid w:val="0012286B"/>
    <w:rsid w:val="001323A5"/>
    <w:rsid w:val="00142A28"/>
    <w:rsid w:val="00144148"/>
    <w:rsid w:val="0015723A"/>
    <w:rsid w:val="001602CA"/>
    <w:rsid w:val="00160C40"/>
    <w:rsid w:val="00180778"/>
    <w:rsid w:val="0018309F"/>
    <w:rsid w:val="00190845"/>
    <w:rsid w:val="001A02FF"/>
    <w:rsid w:val="001A08FD"/>
    <w:rsid w:val="001B7DB8"/>
    <w:rsid w:val="001C4CAA"/>
    <w:rsid w:val="001C72C0"/>
    <w:rsid w:val="001D0CE3"/>
    <w:rsid w:val="001D1998"/>
    <w:rsid w:val="001D7475"/>
    <w:rsid w:val="001E4EA9"/>
    <w:rsid w:val="001F5F4B"/>
    <w:rsid w:val="00202FC8"/>
    <w:rsid w:val="00203F34"/>
    <w:rsid w:val="002065F9"/>
    <w:rsid w:val="00210BB4"/>
    <w:rsid w:val="00216D0F"/>
    <w:rsid w:val="00223454"/>
    <w:rsid w:val="002306F5"/>
    <w:rsid w:val="00236497"/>
    <w:rsid w:val="002430CB"/>
    <w:rsid w:val="0024588A"/>
    <w:rsid w:val="0025065C"/>
    <w:rsid w:val="00260012"/>
    <w:rsid w:val="00262505"/>
    <w:rsid w:val="002700FA"/>
    <w:rsid w:val="0027056B"/>
    <w:rsid w:val="00270BA3"/>
    <w:rsid w:val="00274E35"/>
    <w:rsid w:val="00283265"/>
    <w:rsid w:val="00283EA7"/>
    <w:rsid w:val="00285001"/>
    <w:rsid w:val="00295203"/>
    <w:rsid w:val="002957E7"/>
    <w:rsid w:val="002A0AFD"/>
    <w:rsid w:val="002A1DDF"/>
    <w:rsid w:val="002B4F18"/>
    <w:rsid w:val="002C1944"/>
    <w:rsid w:val="002D001D"/>
    <w:rsid w:val="002D214D"/>
    <w:rsid w:val="002E214C"/>
    <w:rsid w:val="002F29D0"/>
    <w:rsid w:val="00303243"/>
    <w:rsid w:val="00303381"/>
    <w:rsid w:val="00323907"/>
    <w:rsid w:val="0033288C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4113AE"/>
    <w:rsid w:val="00411D49"/>
    <w:rsid w:val="00433EE7"/>
    <w:rsid w:val="0043567D"/>
    <w:rsid w:val="004377D4"/>
    <w:rsid w:val="004414F7"/>
    <w:rsid w:val="0047663D"/>
    <w:rsid w:val="004832C0"/>
    <w:rsid w:val="00495CBF"/>
    <w:rsid w:val="004A6A69"/>
    <w:rsid w:val="004B3CA7"/>
    <w:rsid w:val="004B7DCE"/>
    <w:rsid w:val="004C0072"/>
    <w:rsid w:val="004C1E9F"/>
    <w:rsid w:val="004C665D"/>
    <w:rsid w:val="004E2893"/>
    <w:rsid w:val="004E4031"/>
    <w:rsid w:val="004E794E"/>
    <w:rsid w:val="00501C96"/>
    <w:rsid w:val="00533D3A"/>
    <w:rsid w:val="00543C45"/>
    <w:rsid w:val="00545469"/>
    <w:rsid w:val="0055289C"/>
    <w:rsid w:val="00561F16"/>
    <w:rsid w:val="00570762"/>
    <w:rsid w:val="005761D9"/>
    <w:rsid w:val="00576463"/>
    <w:rsid w:val="005806FE"/>
    <w:rsid w:val="005838D7"/>
    <w:rsid w:val="00584D2F"/>
    <w:rsid w:val="00597C2A"/>
    <w:rsid w:val="005A6022"/>
    <w:rsid w:val="005A7689"/>
    <w:rsid w:val="005A79EB"/>
    <w:rsid w:val="005B0AEF"/>
    <w:rsid w:val="005C029E"/>
    <w:rsid w:val="005C1F4E"/>
    <w:rsid w:val="005D47B0"/>
    <w:rsid w:val="005D4F95"/>
    <w:rsid w:val="005D7403"/>
    <w:rsid w:val="00601878"/>
    <w:rsid w:val="006041D3"/>
    <w:rsid w:val="00606921"/>
    <w:rsid w:val="0061098B"/>
    <w:rsid w:val="00621D0B"/>
    <w:rsid w:val="00626129"/>
    <w:rsid w:val="00631D81"/>
    <w:rsid w:val="00637E8B"/>
    <w:rsid w:val="00655F89"/>
    <w:rsid w:val="00684FD3"/>
    <w:rsid w:val="00685856"/>
    <w:rsid w:val="00692F0F"/>
    <w:rsid w:val="00696F14"/>
    <w:rsid w:val="006A0466"/>
    <w:rsid w:val="006B034F"/>
    <w:rsid w:val="006B33F5"/>
    <w:rsid w:val="006C27D6"/>
    <w:rsid w:val="006E0F9D"/>
    <w:rsid w:val="006E2FA6"/>
    <w:rsid w:val="006E606A"/>
    <w:rsid w:val="006E6B15"/>
    <w:rsid w:val="006F03ED"/>
    <w:rsid w:val="006F3F4F"/>
    <w:rsid w:val="006F434C"/>
    <w:rsid w:val="006F6153"/>
    <w:rsid w:val="00706F3E"/>
    <w:rsid w:val="0072486D"/>
    <w:rsid w:val="007251B9"/>
    <w:rsid w:val="007255E7"/>
    <w:rsid w:val="007258CE"/>
    <w:rsid w:val="007317FD"/>
    <w:rsid w:val="00733C60"/>
    <w:rsid w:val="00762380"/>
    <w:rsid w:val="007677B4"/>
    <w:rsid w:val="0077027C"/>
    <w:rsid w:val="0077317A"/>
    <w:rsid w:val="0078110E"/>
    <w:rsid w:val="007900B1"/>
    <w:rsid w:val="00792D7B"/>
    <w:rsid w:val="00796F85"/>
    <w:rsid w:val="007978A3"/>
    <w:rsid w:val="007A2B0E"/>
    <w:rsid w:val="007A5D03"/>
    <w:rsid w:val="007A6F3C"/>
    <w:rsid w:val="007B3E51"/>
    <w:rsid w:val="007C5AB5"/>
    <w:rsid w:val="007D05A1"/>
    <w:rsid w:val="007D6D42"/>
    <w:rsid w:val="007E0A14"/>
    <w:rsid w:val="007F0C59"/>
    <w:rsid w:val="007F2548"/>
    <w:rsid w:val="007F2CDE"/>
    <w:rsid w:val="00800F13"/>
    <w:rsid w:val="00803C25"/>
    <w:rsid w:val="0083011D"/>
    <w:rsid w:val="00834CAA"/>
    <w:rsid w:val="008352EE"/>
    <w:rsid w:val="008406A6"/>
    <w:rsid w:val="008427A2"/>
    <w:rsid w:val="00842DB1"/>
    <w:rsid w:val="00867DF0"/>
    <w:rsid w:val="008704B8"/>
    <w:rsid w:val="008727F9"/>
    <w:rsid w:val="00874164"/>
    <w:rsid w:val="00874748"/>
    <w:rsid w:val="00880C50"/>
    <w:rsid w:val="008856E8"/>
    <w:rsid w:val="0089319F"/>
    <w:rsid w:val="008B54C2"/>
    <w:rsid w:val="008B56B3"/>
    <w:rsid w:val="008C060D"/>
    <w:rsid w:val="008C78D3"/>
    <w:rsid w:val="008D2E56"/>
    <w:rsid w:val="008E1A91"/>
    <w:rsid w:val="008E3680"/>
    <w:rsid w:val="008E7373"/>
    <w:rsid w:val="008F03AF"/>
    <w:rsid w:val="008F57CF"/>
    <w:rsid w:val="00904EA1"/>
    <w:rsid w:val="00906CF9"/>
    <w:rsid w:val="00910388"/>
    <w:rsid w:val="00911141"/>
    <w:rsid w:val="00911B89"/>
    <w:rsid w:val="00911DE9"/>
    <w:rsid w:val="009170C4"/>
    <w:rsid w:val="00924D95"/>
    <w:rsid w:val="00933F68"/>
    <w:rsid w:val="00937320"/>
    <w:rsid w:val="00942A91"/>
    <w:rsid w:val="00942E78"/>
    <w:rsid w:val="0095470F"/>
    <w:rsid w:val="00972BDC"/>
    <w:rsid w:val="009855E0"/>
    <w:rsid w:val="009931EA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05B15"/>
    <w:rsid w:val="00A11A1D"/>
    <w:rsid w:val="00A11B35"/>
    <w:rsid w:val="00A11E55"/>
    <w:rsid w:val="00A1545C"/>
    <w:rsid w:val="00A23F29"/>
    <w:rsid w:val="00A25A8C"/>
    <w:rsid w:val="00A400A9"/>
    <w:rsid w:val="00A41D04"/>
    <w:rsid w:val="00A52192"/>
    <w:rsid w:val="00A54551"/>
    <w:rsid w:val="00A70CCB"/>
    <w:rsid w:val="00A70E2B"/>
    <w:rsid w:val="00A73C0C"/>
    <w:rsid w:val="00A73CC2"/>
    <w:rsid w:val="00A85CC2"/>
    <w:rsid w:val="00A92BCF"/>
    <w:rsid w:val="00AB1CA3"/>
    <w:rsid w:val="00AB4FF7"/>
    <w:rsid w:val="00AC28CF"/>
    <w:rsid w:val="00AD6731"/>
    <w:rsid w:val="00AE0687"/>
    <w:rsid w:val="00AE6810"/>
    <w:rsid w:val="00AE6E07"/>
    <w:rsid w:val="00AF772F"/>
    <w:rsid w:val="00B03B2D"/>
    <w:rsid w:val="00B10076"/>
    <w:rsid w:val="00B105D9"/>
    <w:rsid w:val="00B1296F"/>
    <w:rsid w:val="00B13A3B"/>
    <w:rsid w:val="00B22221"/>
    <w:rsid w:val="00B249AB"/>
    <w:rsid w:val="00B37E7D"/>
    <w:rsid w:val="00B5539E"/>
    <w:rsid w:val="00B674AD"/>
    <w:rsid w:val="00B73C6D"/>
    <w:rsid w:val="00B762B1"/>
    <w:rsid w:val="00B80842"/>
    <w:rsid w:val="00B81266"/>
    <w:rsid w:val="00B90AC8"/>
    <w:rsid w:val="00BA2C35"/>
    <w:rsid w:val="00BA2EC8"/>
    <w:rsid w:val="00BB3549"/>
    <w:rsid w:val="00BD00DC"/>
    <w:rsid w:val="00BD09E5"/>
    <w:rsid w:val="00BE1489"/>
    <w:rsid w:val="00C014F2"/>
    <w:rsid w:val="00C0551C"/>
    <w:rsid w:val="00C05534"/>
    <w:rsid w:val="00C12C3A"/>
    <w:rsid w:val="00C22030"/>
    <w:rsid w:val="00C22786"/>
    <w:rsid w:val="00C232AC"/>
    <w:rsid w:val="00C247A2"/>
    <w:rsid w:val="00C3005B"/>
    <w:rsid w:val="00C30F6E"/>
    <w:rsid w:val="00C40C5E"/>
    <w:rsid w:val="00C52B5E"/>
    <w:rsid w:val="00C538AB"/>
    <w:rsid w:val="00C554FB"/>
    <w:rsid w:val="00C62CA9"/>
    <w:rsid w:val="00C72E8C"/>
    <w:rsid w:val="00C72F3F"/>
    <w:rsid w:val="00C73C1D"/>
    <w:rsid w:val="00C740C5"/>
    <w:rsid w:val="00C83344"/>
    <w:rsid w:val="00C8728B"/>
    <w:rsid w:val="00C876CD"/>
    <w:rsid w:val="00C936CB"/>
    <w:rsid w:val="00C95098"/>
    <w:rsid w:val="00CA0FD0"/>
    <w:rsid w:val="00CA2C38"/>
    <w:rsid w:val="00CB1B72"/>
    <w:rsid w:val="00CB6A94"/>
    <w:rsid w:val="00CB7DF9"/>
    <w:rsid w:val="00CD2F0F"/>
    <w:rsid w:val="00CD4A62"/>
    <w:rsid w:val="00CD5BF7"/>
    <w:rsid w:val="00CD6A0E"/>
    <w:rsid w:val="00CD72F2"/>
    <w:rsid w:val="00CD7ABB"/>
    <w:rsid w:val="00CE6FF7"/>
    <w:rsid w:val="00CF2972"/>
    <w:rsid w:val="00D00A28"/>
    <w:rsid w:val="00D030C8"/>
    <w:rsid w:val="00D0371A"/>
    <w:rsid w:val="00D17FF5"/>
    <w:rsid w:val="00D2628A"/>
    <w:rsid w:val="00D3087A"/>
    <w:rsid w:val="00D37314"/>
    <w:rsid w:val="00D444CA"/>
    <w:rsid w:val="00D51A48"/>
    <w:rsid w:val="00D532F7"/>
    <w:rsid w:val="00D53419"/>
    <w:rsid w:val="00D540B1"/>
    <w:rsid w:val="00D566FA"/>
    <w:rsid w:val="00D568EE"/>
    <w:rsid w:val="00D56F5B"/>
    <w:rsid w:val="00D66687"/>
    <w:rsid w:val="00D756B5"/>
    <w:rsid w:val="00D80241"/>
    <w:rsid w:val="00D84EB6"/>
    <w:rsid w:val="00DA5780"/>
    <w:rsid w:val="00DB0DF5"/>
    <w:rsid w:val="00DB45C2"/>
    <w:rsid w:val="00DB7F37"/>
    <w:rsid w:val="00DC67E0"/>
    <w:rsid w:val="00DD161A"/>
    <w:rsid w:val="00DD2DF0"/>
    <w:rsid w:val="00DD3696"/>
    <w:rsid w:val="00DF646A"/>
    <w:rsid w:val="00DF79C6"/>
    <w:rsid w:val="00E02799"/>
    <w:rsid w:val="00E077F8"/>
    <w:rsid w:val="00E12A24"/>
    <w:rsid w:val="00E15957"/>
    <w:rsid w:val="00E231FF"/>
    <w:rsid w:val="00E269BB"/>
    <w:rsid w:val="00E27494"/>
    <w:rsid w:val="00E33228"/>
    <w:rsid w:val="00E40F1A"/>
    <w:rsid w:val="00E442E6"/>
    <w:rsid w:val="00E56098"/>
    <w:rsid w:val="00E56A6C"/>
    <w:rsid w:val="00E75D50"/>
    <w:rsid w:val="00E75E51"/>
    <w:rsid w:val="00E900B4"/>
    <w:rsid w:val="00EA68C4"/>
    <w:rsid w:val="00EB027C"/>
    <w:rsid w:val="00EB6A55"/>
    <w:rsid w:val="00EC364D"/>
    <w:rsid w:val="00ED7DA8"/>
    <w:rsid w:val="00EE2829"/>
    <w:rsid w:val="00EE558A"/>
    <w:rsid w:val="00EE73F9"/>
    <w:rsid w:val="00EF1DA9"/>
    <w:rsid w:val="00F10A17"/>
    <w:rsid w:val="00F12DCA"/>
    <w:rsid w:val="00F23E11"/>
    <w:rsid w:val="00F26AEF"/>
    <w:rsid w:val="00F34916"/>
    <w:rsid w:val="00F43180"/>
    <w:rsid w:val="00F669A3"/>
    <w:rsid w:val="00F6714C"/>
    <w:rsid w:val="00F81996"/>
    <w:rsid w:val="00FA3993"/>
    <w:rsid w:val="00FA4C7B"/>
    <w:rsid w:val="00FA57A5"/>
    <w:rsid w:val="00FA6FD1"/>
    <w:rsid w:val="00FB35CF"/>
    <w:rsid w:val="00FB451A"/>
    <w:rsid w:val="00FD09BC"/>
    <w:rsid w:val="00FE16F6"/>
    <w:rsid w:val="00FF2DCE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1D"/>
  <w15:docId w15:val="{7A608A9B-A534-4AE5-A565-8A1F90B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Props1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43D24-E1AF-47F2-BB4A-7356B211E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55275-EC61-490D-B03D-2A1295F3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C6FD8-E0C9-4E50-8F2C-DFA207FC633E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16510</Words>
  <Characters>99061</Characters>
  <Application>Microsoft Office Word</Application>
  <DocSecurity>0</DocSecurity>
  <Lines>825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Dorota Regucka</cp:lastModifiedBy>
  <cp:revision>3</cp:revision>
  <cp:lastPrinted>2017-04-24T17:54:00Z</cp:lastPrinted>
  <dcterms:created xsi:type="dcterms:W3CDTF">2025-04-07T07:08:00Z</dcterms:created>
  <dcterms:modified xsi:type="dcterms:W3CDTF">2025-09-07T13:34:00Z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