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22E2" w14:textId="547ECBC2" w:rsidR="001A57E8" w:rsidRPr="001A57E8" w:rsidRDefault="001A57E8" w:rsidP="001A5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7E8">
        <w:rPr>
          <w:rFonts w:ascii="Times New Roman" w:hAnsi="Times New Roman" w:cs="Times New Roman"/>
          <w:b/>
          <w:sz w:val="24"/>
          <w:szCs w:val="24"/>
        </w:rPr>
        <w:t xml:space="preserve">Wymagania edukacyjne z przedmiotu </w:t>
      </w:r>
      <w:r w:rsidR="00B63917">
        <w:rPr>
          <w:rFonts w:ascii="Times New Roman" w:hAnsi="Times New Roman" w:cs="Times New Roman"/>
          <w:b/>
          <w:sz w:val="24"/>
          <w:szCs w:val="24"/>
        </w:rPr>
        <w:t>R</w:t>
      </w:r>
      <w:r w:rsidRPr="001A57E8">
        <w:rPr>
          <w:rFonts w:ascii="Times New Roman" w:hAnsi="Times New Roman" w:cs="Times New Roman"/>
          <w:b/>
          <w:sz w:val="24"/>
          <w:szCs w:val="24"/>
        </w:rPr>
        <w:t>eligia</w:t>
      </w:r>
    </w:p>
    <w:p w14:paraId="65E0E821" w14:textId="0C5DB11B" w:rsidR="001A57E8" w:rsidRPr="001A57E8" w:rsidRDefault="001A57E8" w:rsidP="001A5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7E8">
        <w:rPr>
          <w:rFonts w:ascii="Times New Roman" w:hAnsi="Times New Roman" w:cs="Times New Roman"/>
          <w:b/>
          <w:sz w:val="24"/>
          <w:szCs w:val="24"/>
        </w:rPr>
        <w:t xml:space="preserve">(nauczyciel: </w:t>
      </w:r>
      <w:r>
        <w:rPr>
          <w:rFonts w:ascii="Times New Roman" w:hAnsi="Times New Roman" w:cs="Times New Roman"/>
          <w:b/>
          <w:sz w:val="24"/>
          <w:szCs w:val="24"/>
        </w:rPr>
        <w:t>ks. Andrzej Piszczek</w:t>
      </w:r>
      <w:r w:rsidRPr="001A57E8">
        <w:rPr>
          <w:rFonts w:ascii="Times New Roman" w:hAnsi="Times New Roman" w:cs="Times New Roman"/>
          <w:b/>
          <w:sz w:val="24"/>
          <w:szCs w:val="24"/>
        </w:rPr>
        <w:t>)</w:t>
      </w:r>
    </w:p>
    <w:p w14:paraId="00362464" w14:textId="7F41146A" w:rsidR="001A57E8" w:rsidRPr="001A57E8" w:rsidRDefault="001A57E8" w:rsidP="001A57E8">
      <w:pPr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 xml:space="preserve">W procesie oceniania </w:t>
      </w:r>
      <w:r w:rsidRPr="001A57E8">
        <w:rPr>
          <w:rFonts w:ascii="Times New Roman" w:hAnsi="Times New Roman" w:cs="Times New Roman"/>
          <w:b/>
          <w:sz w:val="24"/>
          <w:szCs w:val="24"/>
        </w:rPr>
        <w:t>obowiązuje stosowanie zasady kumulowania wymagań</w:t>
      </w:r>
      <w:r w:rsidRPr="001A57E8">
        <w:rPr>
          <w:rFonts w:ascii="Times New Roman" w:hAnsi="Times New Roman" w:cs="Times New Roman"/>
          <w:sz w:val="24"/>
          <w:szCs w:val="24"/>
        </w:rPr>
        <w:t xml:space="preserve"> (ocenę wyższą otrzymać może uczeń, który spełnia wszystkie wymagania przypisane ocenom niższym). Oceni</w:t>
      </w:r>
      <w:r w:rsidR="001745E2">
        <w:rPr>
          <w:rFonts w:ascii="Times New Roman" w:hAnsi="Times New Roman" w:cs="Times New Roman"/>
          <w:sz w:val="24"/>
          <w:szCs w:val="24"/>
        </w:rPr>
        <w:t>e podlegają</w:t>
      </w:r>
      <w:r w:rsidRPr="001A57E8">
        <w:rPr>
          <w:rFonts w:ascii="Times New Roman" w:hAnsi="Times New Roman" w:cs="Times New Roman"/>
          <w:sz w:val="24"/>
          <w:szCs w:val="24"/>
        </w:rPr>
        <w:t xml:space="preserve"> wiedz</w:t>
      </w:r>
      <w:r w:rsidR="001745E2">
        <w:rPr>
          <w:rFonts w:ascii="Times New Roman" w:hAnsi="Times New Roman" w:cs="Times New Roman"/>
          <w:sz w:val="24"/>
          <w:szCs w:val="24"/>
        </w:rPr>
        <w:t>a</w:t>
      </w:r>
      <w:r w:rsidRPr="001A57E8">
        <w:rPr>
          <w:rFonts w:ascii="Times New Roman" w:hAnsi="Times New Roman" w:cs="Times New Roman"/>
          <w:sz w:val="24"/>
          <w:szCs w:val="24"/>
        </w:rPr>
        <w:t xml:space="preserve"> i umiejętności ucznia oraz przejawy ich zastosowania w życiu codziennym. </w:t>
      </w:r>
    </w:p>
    <w:p w14:paraId="0EE30C2B" w14:textId="1722037A" w:rsidR="001A57E8" w:rsidRPr="001A57E8" w:rsidRDefault="001A57E8" w:rsidP="001A57E8">
      <w:pPr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  <w:r w:rsidRPr="001A57E8">
        <w:rPr>
          <w:rFonts w:ascii="Times New Roman" w:hAnsi="Times New Roman" w:cs="Times New Roman"/>
          <w:b/>
          <w:sz w:val="24"/>
          <w:szCs w:val="24"/>
        </w:rPr>
        <w:br/>
      </w:r>
      <w:r w:rsidRPr="001A57E8">
        <w:rPr>
          <w:rFonts w:ascii="Times New Roman" w:hAnsi="Times New Roman" w:cs="Times New Roman"/>
          <w:sz w:val="24"/>
          <w:szCs w:val="24"/>
        </w:rPr>
        <w:t>a) nie spełnia wymagań na ocenę dopuszczającą</w:t>
      </w:r>
      <w:r w:rsidR="00EA34E8">
        <w:rPr>
          <w:rFonts w:ascii="Times New Roman" w:hAnsi="Times New Roman" w:cs="Times New Roman"/>
          <w:sz w:val="24"/>
          <w:szCs w:val="24"/>
        </w:rPr>
        <w:t>;</w:t>
      </w:r>
      <w:r w:rsidRPr="001A57E8">
        <w:rPr>
          <w:rFonts w:ascii="Times New Roman" w:hAnsi="Times New Roman" w:cs="Times New Roman"/>
          <w:sz w:val="24"/>
          <w:szCs w:val="24"/>
        </w:rPr>
        <w:t xml:space="preserve"> </w:t>
      </w:r>
      <w:r w:rsidRPr="001A57E8">
        <w:rPr>
          <w:rFonts w:ascii="Times New Roman" w:hAnsi="Times New Roman" w:cs="Times New Roman"/>
          <w:sz w:val="24"/>
          <w:szCs w:val="24"/>
        </w:rPr>
        <w:br/>
        <w:t>b) odmawia wszelkiej współpracy</w:t>
      </w:r>
      <w:r w:rsidR="00EA34E8">
        <w:rPr>
          <w:rFonts w:ascii="Times New Roman" w:hAnsi="Times New Roman" w:cs="Times New Roman"/>
          <w:sz w:val="24"/>
          <w:szCs w:val="24"/>
        </w:rPr>
        <w:t>;</w:t>
      </w:r>
      <w:r w:rsidRPr="001A57E8">
        <w:rPr>
          <w:rFonts w:ascii="Times New Roman" w:hAnsi="Times New Roman" w:cs="Times New Roman"/>
          <w:sz w:val="24"/>
          <w:szCs w:val="24"/>
        </w:rPr>
        <w:t xml:space="preserve"> </w:t>
      </w:r>
      <w:r w:rsidRPr="001A57E8">
        <w:rPr>
          <w:rFonts w:ascii="Times New Roman" w:hAnsi="Times New Roman" w:cs="Times New Roman"/>
          <w:sz w:val="24"/>
          <w:szCs w:val="24"/>
        </w:rPr>
        <w:br/>
        <w:t>c) ma lekceważący stosunek do przedmiotu i wiary</w:t>
      </w:r>
      <w:r w:rsidR="00EA34E8">
        <w:rPr>
          <w:rFonts w:ascii="Times New Roman" w:hAnsi="Times New Roman" w:cs="Times New Roman"/>
          <w:sz w:val="24"/>
          <w:szCs w:val="24"/>
        </w:rPr>
        <w:t>;</w:t>
      </w:r>
      <w:r w:rsidRPr="001A57E8">
        <w:rPr>
          <w:rFonts w:ascii="Times New Roman" w:hAnsi="Times New Roman" w:cs="Times New Roman"/>
          <w:sz w:val="24"/>
          <w:szCs w:val="24"/>
        </w:rPr>
        <w:br/>
        <w:t>d) nie opanował koniecznych wiadomości i umiejętności ujętych w podstawie programowej, a braki w wiadomościach i umiejętnościach uniemożliwiają dalsze zdobywanie wiedzy</w:t>
      </w:r>
      <w:r w:rsidR="00744C99">
        <w:rPr>
          <w:rFonts w:ascii="Times New Roman" w:hAnsi="Times New Roman" w:cs="Times New Roman"/>
          <w:sz w:val="24"/>
          <w:szCs w:val="24"/>
        </w:rPr>
        <w:t>.</w:t>
      </w:r>
    </w:p>
    <w:p w14:paraId="375689F0" w14:textId="77777777" w:rsidR="001A57E8" w:rsidRPr="001A57E8" w:rsidRDefault="001A57E8" w:rsidP="00744C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7E8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14:paraId="0DF69E7F" w14:textId="15E3FC62" w:rsidR="001A57E8" w:rsidRPr="001A57E8" w:rsidRDefault="001A57E8" w:rsidP="00744C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w zakresie wiadomości i umiejętności opanował treści najłatwiejsze, stanowiące podstawę do dalszej edukacji</w:t>
      </w:r>
      <w:r w:rsidR="00EA34E8">
        <w:rPr>
          <w:rFonts w:ascii="Times New Roman" w:hAnsi="Times New Roman" w:cs="Times New Roman"/>
          <w:sz w:val="24"/>
          <w:szCs w:val="24"/>
        </w:rPr>
        <w:t>;</w:t>
      </w:r>
      <w:r w:rsidRPr="001A5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B2D9A" w14:textId="42FCEB00" w:rsidR="001A57E8" w:rsidRPr="001A57E8" w:rsidRDefault="001A57E8" w:rsidP="001A57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wykazuje choćby minimalne zainteresowanie przedmiotem i gotowość współpracy z nauczycielem</w:t>
      </w:r>
      <w:r w:rsidR="00EA34E8">
        <w:rPr>
          <w:rFonts w:ascii="Times New Roman" w:hAnsi="Times New Roman" w:cs="Times New Roman"/>
          <w:sz w:val="24"/>
          <w:szCs w:val="24"/>
        </w:rPr>
        <w:t>;</w:t>
      </w:r>
    </w:p>
    <w:p w14:paraId="18814105" w14:textId="1D97D0EF" w:rsidR="001A57E8" w:rsidRPr="001A57E8" w:rsidRDefault="001A57E8" w:rsidP="001A57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 xml:space="preserve">z pomocą nauczyciela wyjaśnia znaczenie podstawowych pojęć z </w:t>
      </w:r>
      <w:r w:rsidR="00EA34E8">
        <w:rPr>
          <w:rFonts w:ascii="Times New Roman" w:hAnsi="Times New Roman" w:cs="Times New Roman"/>
          <w:sz w:val="24"/>
          <w:szCs w:val="24"/>
        </w:rPr>
        <w:t>przedmiotu;</w:t>
      </w:r>
    </w:p>
    <w:p w14:paraId="31A808A7" w14:textId="64372EAC" w:rsidR="001A57E8" w:rsidRPr="001A57E8" w:rsidRDefault="001A57E8" w:rsidP="001A57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wykonuje typowe zadania teoretyczne i praktyczne o niewielkim stopniu trudności</w:t>
      </w:r>
      <w:r w:rsidR="00EA34E8">
        <w:rPr>
          <w:rFonts w:ascii="Times New Roman" w:hAnsi="Times New Roman" w:cs="Times New Roman"/>
          <w:sz w:val="24"/>
          <w:szCs w:val="24"/>
        </w:rPr>
        <w:t>.</w:t>
      </w:r>
    </w:p>
    <w:p w14:paraId="1660AC1D" w14:textId="77777777" w:rsidR="001A57E8" w:rsidRPr="001A57E8" w:rsidRDefault="001A57E8" w:rsidP="001A57E8">
      <w:pPr>
        <w:rPr>
          <w:rFonts w:ascii="Times New Roman" w:hAnsi="Times New Roman" w:cs="Times New Roman"/>
          <w:sz w:val="24"/>
          <w:szCs w:val="24"/>
        </w:rPr>
      </w:pPr>
    </w:p>
    <w:p w14:paraId="15B785EA" w14:textId="77777777" w:rsidR="001A57E8" w:rsidRPr="001A57E8" w:rsidRDefault="001A57E8" w:rsidP="00DB71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7E8"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14:paraId="3C993062" w14:textId="04467381" w:rsidR="001A57E8" w:rsidRPr="001A57E8" w:rsidRDefault="001A57E8" w:rsidP="00DB713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opanował treści najbardziej przystępne, najbardziej uniwersalne, niezbędne na danym etapie kształcenia i na wyższych etapach</w:t>
      </w:r>
      <w:r w:rsidR="00DB713F">
        <w:rPr>
          <w:rFonts w:ascii="Times New Roman" w:hAnsi="Times New Roman" w:cs="Times New Roman"/>
          <w:sz w:val="24"/>
          <w:szCs w:val="24"/>
        </w:rPr>
        <w:t>;</w:t>
      </w:r>
    </w:p>
    <w:p w14:paraId="5BE1F94A" w14:textId="64771381" w:rsidR="001A57E8" w:rsidRPr="001A57E8" w:rsidRDefault="001A57E8" w:rsidP="001A57E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uczestniczy w rozwiązywaniu problemów oraz umiejętnie słucha innych</w:t>
      </w:r>
      <w:r w:rsidR="00DB713F">
        <w:rPr>
          <w:rFonts w:ascii="Times New Roman" w:hAnsi="Times New Roman" w:cs="Times New Roman"/>
          <w:sz w:val="24"/>
          <w:szCs w:val="24"/>
        </w:rPr>
        <w:t>;</w:t>
      </w:r>
    </w:p>
    <w:p w14:paraId="072575FC" w14:textId="38841A46" w:rsidR="001A57E8" w:rsidRPr="001A57E8" w:rsidRDefault="001A57E8" w:rsidP="001A57E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z niewielkimi trudnościami posługuje się terminologią poznaną na lekcjach</w:t>
      </w:r>
      <w:r w:rsidR="00DB713F">
        <w:rPr>
          <w:rFonts w:ascii="Times New Roman" w:hAnsi="Times New Roman" w:cs="Times New Roman"/>
          <w:sz w:val="24"/>
          <w:szCs w:val="24"/>
        </w:rPr>
        <w:t>;</w:t>
      </w:r>
    </w:p>
    <w:p w14:paraId="432BFFD1" w14:textId="3446E62F" w:rsidR="001A57E8" w:rsidRPr="001A57E8" w:rsidRDefault="001A57E8" w:rsidP="001A57E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wykonuje proste zadania, poprawia popełnione błędy merytoryczne</w:t>
      </w:r>
      <w:r w:rsidR="00DB713F">
        <w:rPr>
          <w:rFonts w:ascii="Times New Roman" w:hAnsi="Times New Roman" w:cs="Times New Roman"/>
          <w:sz w:val="24"/>
          <w:szCs w:val="24"/>
        </w:rPr>
        <w:t>;</w:t>
      </w:r>
    </w:p>
    <w:p w14:paraId="0A01C268" w14:textId="1EF957B7" w:rsidR="001A57E8" w:rsidRPr="001A57E8" w:rsidRDefault="001A57E8" w:rsidP="001A57E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samodzielnie pracuje z podręcznikiem</w:t>
      </w:r>
      <w:r w:rsidR="00DB713F">
        <w:rPr>
          <w:rFonts w:ascii="Times New Roman" w:hAnsi="Times New Roman" w:cs="Times New Roman"/>
          <w:sz w:val="24"/>
          <w:szCs w:val="24"/>
        </w:rPr>
        <w:t>;</w:t>
      </w:r>
    </w:p>
    <w:p w14:paraId="008BBC38" w14:textId="5EA6DBA0" w:rsidR="001A57E8" w:rsidRPr="001A57E8" w:rsidRDefault="001A57E8" w:rsidP="001A57E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formułuje krótkie i proste wypowiedzi na zadany temat, ogólne opinie</w:t>
      </w:r>
      <w:r w:rsidR="00DB713F">
        <w:rPr>
          <w:rFonts w:ascii="Times New Roman" w:hAnsi="Times New Roman" w:cs="Times New Roman"/>
          <w:sz w:val="24"/>
          <w:szCs w:val="24"/>
        </w:rPr>
        <w:t>;</w:t>
      </w:r>
    </w:p>
    <w:p w14:paraId="0BC058CF" w14:textId="4244624A" w:rsidR="001A57E8" w:rsidRPr="001A57E8" w:rsidRDefault="001A57E8" w:rsidP="001A57E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wykazuje niewielką aktywność na lekcjach, ale współpracuje z grupą podczas realizacji zadań</w:t>
      </w:r>
      <w:r w:rsidR="00DB713F">
        <w:rPr>
          <w:rFonts w:ascii="Times New Roman" w:hAnsi="Times New Roman" w:cs="Times New Roman"/>
          <w:sz w:val="24"/>
          <w:szCs w:val="24"/>
        </w:rPr>
        <w:t>.</w:t>
      </w:r>
    </w:p>
    <w:p w14:paraId="6D1BB3F8" w14:textId="77777777" w:rsidR="001A57E8" w:rsidRPr="001A57E8" w:rsidRDefault="001A57E8" w:rsidP="001A57E8">
      <w:pPr>
        <w:rPr>
          <w:rFonts w:ascii="Times New Roman" w:hAnsi="Times New Roman" w:cs="Times New Roman"/>
          <w:sz w:val="24"/>
          <w:szCs w:val="24"/>
        </w:rPr>
      </w:pPr>
    </w:p>
    <w:p w14:paraId="5AD43454" w14:textId="697DB6A6" w:rsidR="001A57E8" w:rsidRPr="001A57E8" w:rsidRDefault="001A57E8" w:rsidP="00DE52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7E8">
        <w:rPr>
          <w:rFonts w:ascii="Times New Roman" w:hAnsi="Times New Roman" w:cs="Times New Roman"/>
          <w:b/>
          <w:sz w:val="24"/>
          <w:szCs w:val="24"/>
        </w:rPr>
        <w:t>Ocenę dobrą otrzymuje uczeń:</w:t>
      </w:r>
    </w:p>
    <w:p w14:paraId="04AD8E0F" w14:textId="2DF4C259" w:rsidR="001A57E8" w:rsidRPr="002A1043" w:rsidRDefault="001A57E8" w:rsidP="002A104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opanował w niepełnym stopniu wiadomości i umiejętności ujęte w programie nauczania  w danej  klasie</w:t>
      </w:r>
      <w:r w:rsidR="00DB713F">
        <w:rPr>
          <w:rFonts w:ascii="Times New Roman" w:hAnsi="Times New Roman" w:cs="Times New Roman"/>
          <w:sz w:val="24"/>
          <w:szCs w:val="24"/>
        </w:rPr>
        <w:t>;</w:t>
      </w:r>
      <w:r w:rsidRPr="001A5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F773F" w14:textId="5EA29D83" w:rsidR="001A57E8" w:rsidRPr="001A57E8" w:rsidRDefault="001A57E8" w:rsidP="001A57E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aktywnie realizuje zadania wykonywane w grupie</w:t>
      </w:r>
      <w:r w:rsidR="00DB713F">
        <w:rPr>
          <w:rFonts w:ascii="Times New Roman" w:hAnsi="Times New Roman" w:cs="Times New Roman"/>
          <w:sz w:val="24"/>
          <w:szCs w:val="24"/>
        </w:rPr>
        <w:t>;</w:t>
      </w:r>
    </w:p>
    <w:p w14:paraId="64FE5C4A" w14:textId="3A242DAA" w:rsidR="001A57E8" w:rsidRPr="001A57E8" w:rsidRDefault="001A57E8" w:rsidP="001A57E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prawidłowo posługuje się termin</w:t>
      </w:r>
      <w:r w:rsidR="002A1043">
        <w:rPr>
          <w:rFonts w:ascii="Times New Roman" w:hAnsi="Times New Roman" w:cs="Times New Roman"/>
          <w:sz w:val="24"/>
          <w:szCs w:val="24"/>
        </w:rPr>
        <w:t>ami</w:t>
      </w:r>
      <w:r w:rsidRPr="001A57E8">
        <w:rPr>
          <w:rFonts w:ascii="Times New Roman" w:hAnsi="Times New Roman" w:cs="Times New Roman"/>
          <w:sz w:val="24"/>
          <w:szCs w:val="24"/>
        </w:rPr>
        <w:t xml:space="preserve"> religijn</w:t>
      </w:r>
      <w:r w:rsidR="002A1043">
        <w:rPr>
          <w:rFonts w:ascii="Times New Roman" w:hAnsi="Times New Roman" w:cs="Times New Roman"/>
          <w:sz w:val="24"/>
          <w:szCs w:val="24"/>
        </w:rPr>
        <w:t>ymi</w:t>
      </w:r>
      <w:r w:rsidR="00DB713F">
        <w:rPr>
          <w:rFonts w:ascii="Times New Roman" w:hAnsi="Times New Roman" w:cs="Times New Roman"/>
          <w:sz w:val="24"/>
          <w:szCs w:val="24"/>
        </w:rPr>
        <w:t>;</w:t>
      </w:r>
    </w:p>
    <w:p w14:paraId="0D2769C3" w14:textId="1C8AA447" w:rsidR="001A57E8" w:rsidRPr="001A57E8" w:rsidRDefault="001A57E8" w:rsidP="001A57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7E8">
        <w:rPr>
          <w:rFonts w:ascii="Times New Roman" w:eastAsia="Times New Roman" w:hAnsi="Times New Roman" w:cs="Times New Roman"/>
          <w:color w:val="000000"/>
          <w:sz w:val="24"/>
          <w:szCs w:val="24"/>
        </w:rPr>
        <w:t>potrafi samodzielnie pracować z podręcznikiem</w:t>
      </w:r>
      <w:r w:rsidR="002A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zeszytem</w:t>
      </w:r>
      <w:r w:rsidRPr="001A57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ćwicze</w:t>
      </w:r>
      <w:r w:rsidR="002A1043"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 w:rsidR="00DB71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112060" w14:textId="677A3616" w:rsidR="001A57E8" w:rsidRPr="001A57E8" w:rsidRDefault="001A57E8" w:rsidP="001A57E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samodzielnie wyciąga ogólne wnioski</w:t>
      </w:r>
      <w:r w:rsidR="00DB713F">
        <w:rPr>
          <w:rFonts w:ascii="Times New Roman" w:hAnsi="Times New Roman" w:cs="Times New Roman"/>
          <w:sz w:val="24"/>
          <w:szCs w:val="24"/>
        </w:rPr>
        <w:t>;</w:t>
      </w:r>
    </w:p>
    <w:p w14:paraId="7813E81A" w14:textId="141AF845" w:rsidR="001A57E8" w:rsidRPr="001A57E8" w:rsidRDefault="001A57E8" w:rsidP="001A57E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 xml:space="preserve">umie krótko wyjaśnić znaczenie poznanych fragmentów </w:t>
      </w:r>
      <w:r w:rsidR="002A1043">
        <w:rPr>
          <w:rFonts w:ascii="Times New Roman" w:hAnsi="Times New Roman" w:cs="Times New Roman"/>
          <w:sz w:val="24"/>
          <w:szCs w:val="24"/>
        </w:rPr>
        <w:t>Biblii</w:t>
      </w:r>
      <w:r w:rsidR="00DB713F">
        <w:rPr>
          <w:rFonts w:ascii="Times New Roman" w:hAnsi="Times New Roman" w:cs="Times New Roman"/>
          <w:sz w:val="24"/>
          <w:szCs w:val="24"/>
        </w:rPr>
        <w:t>;</w:t>
      </w:r>
      <w:r w:rsidRPr="001A5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C167F" w14:textId="56569F84" w:rsidR="001A57E8" w:rsidRDefault="001A57E8" w:rsidP="001A57E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rozwiązuje typowe problemy z wykorzystaniem informacji z różnych źródeł, inspirowany przez nauczyciela potrafi rozwiązać trudniejsze zadania</w:t>
      </w:r>
      <w:r w:rsidR="00DB713F">
        <w:rPr>
          <w:rFonts w:ascii="Times New Roman" w:hAnsi="Times New Roman" w:cs="Times New Roman"/>
          <w:sz w:val="24"/>
          <w:szCs w:val="24"/>
        </w:rPr>
        <w:t>.</w:t>
      </w:r>
    </w:p>
    <w:p w14:paraId="7E6D13D1" w14:textId="77777777" w:rsidR="00DE525B" w:rsidRDefault="00DE525B" w:rsidP="00DE525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A71089" w14:textId="77777777" w:rsidR="002A1043" w:rsidRPr="001A57E8" w:rsidRDefault="002A1043" w:rsidP="00DE525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A064E6" w14:textId="77777777" w:rsidR="001066ED" w:rsidRDefault="001066ED" w:rsidP="00DE52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9E1BD" w14:textId="72489C48" w:rsidR="001A57E8" w:rsidRPr="001A57E8" w:rsidRDefault="001A57E8" w:rsidP="00DE52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7E8">
        <w:rPr>
          <w:rFonts w:ascii="Times New Roman" w:hAnsi="Times New Roman" w:cs="Times New Roman"/>
          <w:b/>
          <w:sz w:val="24"/>
          <w:szCs w:val="24"/>
        </w:rPr>
        <w:lastRenderedPageBreak/>
        <w:t>Ocenę bardzo dobrą otrzymuje uczeń, który:</w:t>
      </w:r>
    </w:p>
    <w:p w14:paraId="0CC5D4F9" w14:textId="28E2B82F" w:rsidR="001A57E8" w:rsidRPr="001A57E8" w:rsidRDefault="001A57E8" w:rsidP="001A57E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opanował treści obejmujące elementy trudne</w:t>
      </w:r>
      <w:r w:rsidR="0028081E">
        <w:rPr>
          <w:rFonts w:ascii="Times New Roman" w:hAnsi="Times New Roman" w:cs="Times New Roman"/>
          <w:sz w:val="24"/>
          <w:szCs w:val="24"/>
        </w:rPr>
        <w:t xml:space="preserve"> i</w:t>
      </w:r>
      <w:r w:rsidRPr="001A57E8">
        <w:rPr>
          <w:rFonts w:ascii="Times New Roman" w:hAnsi="Times New Roman" w:cs="Times New Roman"/>
          <w:sz w:val="24"/>
          <w:szCs w:val="24"/>
        </w:rPr>
        <w:t xml:space="preserve"> złożone</w:t>
      </w:r>
      <w:r w:rsidR="00BC4899">
        <w:rPr>
          <w:rFonts w:ascii="Times New Roman" w:hAnsi="Times New Roman" w:cs="Times New Roman"/>
          <w:sz w:val="24"/>
          <w:szCs w:val="24"/>
        </w:rPr>
        <w:t>;</w:t>
      </w:r>
    </w:p>
    <w:p w14:paraId="1C88141C" w14:textId="7A6FB81E" w:rsidR="001A57E8" w:rsidRPr="001A57E8" w:rsidRDefault="001A57E8" w:rsidP="001A57E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wykazuje własną inicjatywę w rozwiązywaniu problemów swojej społeczności</w:t>
      </w:r>
      <w:r w:rsidR="00BC4899">
        <w:rPr>
          <w:rFonts w:ascii="Times New Roman" w:hAnsi="Times New Roman" w:cs="Times New Roman"/>
          <w:sz w:val="24"/>
          <w:szCs w:val="24"/>
        </w:rPr>
        <w:t>;</w:t>
      </w:r>
    </w:p>
    <w:p w14:paraId="2B78487B" w14:textId="6A4069C2" w:rsidR="001A57E8" w:rsidRPr="001A57E8" w:rsidRDefault="001A57E8" w:rsidP="001A57E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wszechstronnie dba o rozwój swojej osobowości i podejmuje zadania apostolskie</w:t>
      </w:r>
      <w:r w:rsidR="00BC4899">
        <w:rPr>
          <w:rFonts w:ascii="Times New Roman" w:hAnsi="Times New Roman" w:cs="Times New Roman"/>
          <w:sz w:val="24"/>
          <w:szCs w:val="24"/>
        </w:rPr>
        <w:t>;</w:t>
      </w:r>
    </w:p>
    <w:p w14:paraId="408171C2" w14:textId="0433B970" w:rsidR="001A57E8" w:rsidRPr="001A57E8" w:rsidRDefault="001A57E8" w:rsidP="001A57E8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rozwiązuje samodzielnie problemy teoretyczne i praktyczne objęte programem nauczania</w:t>
      </w:r>
      <w:r w:rsidR="00BC4899">
        <w:rPr>
          <w:rFonts w:ascii="Times New Roman" w:hAnsi="Times New Roman" w:cs="Times New Roman"/>
          <w:sz w:val="24"/>
          <w:szCs w:val="24"/>
        </w:rPr>
        <w:t>;</w:t>
      </w:r>
      <w:r w:rsidRPr="001A5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60438" w14:textId="3B18668D" w:rsidR="001A57E8" w:rsidRPr="001A57E8" w:rsidRDefault="001A57E8" w:rsidP="001A57E8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potrafi zastosować posiadaną wiedzę do rozwiązywania zadań i problemów w nowych sytuacjach</w:t>
      </w:r>
      <w:r w:rsidR="00BC4899">
        <w:rPr>
          <w:rFonts w:ascii="Times New Roman" w:hAnsi="Times New Roman" w:cs="Times New Roman"/>
          <w:sz w:val="24"/>
          <w:szCs w:val="24"/>
        </w:rPr>
        <w:t>;</w:t>
      </w:r>
      <w:r w:rsidRPr="001A5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CA752" w14:textId="031FD382" w:rsidR="001A57E8" w:rsidRPr="001A57E8" w:rsidRDefault="001A57E8" w:rsidP="001A57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samodzielnie rozwiązuje problemy teoretyczne i praktyczne z zakresu religii</w:t>
      </w:r>
      <w:r w:rsidR="00BC4899">
        <w:rPr>
          <w:rFonts w:ascii="Times New Roman" w:hAnsi="Times New Roman" w:cs="Times New Roman"/>
          <w:sz w:val="24"/>
          <w:szCs w:val="24"/>
        </w:rPr>
        <w:t>;</w:t>
      </w:r>
    </w:p>
    <w:p w14:paraId="357BB980" w14:textId="1D1124D3" w:rsidR="001A57E8" w:rsidRPr="001A57E8" w:rsidRDefault="001A57E8" w:rsidP="001A57E8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analizuje teksty źródłowe na wymaganym poziomie, potrafi wyszukać dodatkowe informacje</w:t>
      </w:r>
      <w:r w:rsidR="00BC4899">
        <w:rPr>
          <w:rFonts w:ascii="Times New Roman" w:hAnsi="Times New Roman" w:cs="Times New Roman"/>
          <w:sz w:val="24"/>
          <w:szCs w:val="24"/>
        </w:rPr>
        <w:t>;</w:t>
      </w:r>
      <w:r w:rsidRPr="001A5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82CA1" w14:textId="35BE7C28" w:rsidR="001A57E8" w:rsidRDefault="001A57E8" w:rsidP="001A57E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samodzielnie wyciąga złożone wnioski</w:t>
      </w:r>
      <w:r w:rsidR="00BC4899">
        <w:rPr>
          <w:rFonts w:ascii="Times New Roman" w:hAnsi="Times New Roman" w:cs="Times New Roman"/>
          <w:sz w:val="24"/>
          <w:szCs w:val="24"/>
        </w:rPr>
        <w:t>.</w:t>
      </w:r>
    </w:p>
    <w:p w14:paraId="7D238E8D" w14:textId="77777777" w:rsidR="003A2C01" w:rsidRDefault="003A2C01" w:rsidP="003A2C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A8B390" w14:textId="77777777" w:rsidR="001A57E8" w:rsidRPr="001A57E8" w:rsidRDefault="001A57E8" w:rsidP="00DE52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7E8">
        <w:rPr>
          <w:rFonts w:ascii="Times New Roman" w:hAnsi="Times New Roman" w:cs="Times New Roman"/>
          <w:b/>
          <w:sz w:val="24"/>
          <w:szCs w:val="24"/>
        </w:rPr>
        <w:t xml:space="preserve">Ocenę celującą otrzymuje uczeń, który: </w:t>
      </w:r>
    </w:p>
    <w:p w14:paraId="09FD8916" w14:textId="1635B5A4" w:rsidR="001A57E8" w:rsidRPr="001A57E8" w:rsidRDefault="001A57E8" w:rsidP="00DE52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" w:hanging="357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color w:val="000000"/>
          <w:sz w:val="24"/>
          <w:szCs w:val="24"/>
        </w:rPr>
        <w:t>opanował pełny zakres wiedzy i umiejętności określony programem nauczania w  danej klasie oraz posługuje się zdobytymi wiadomościami w sytuacjach nietypowych</w:t>
      </w:r>
      <w:r w:rsidR="00BC48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80C870" w14:textId="76808BCE" w:rsidR="001A57E8" w:rsidRPr="001A57E8" w:rsidRDefault="001A57E8" w:rsidP="001A57E8">
      <w:pPr>
        <w:numPr>
          <w:ilvl w:val="0"/>
          <w:numId w:val="2"/>
        </w:num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samodzielnie i twórczo rozwija własne uzdolnienia, biegle posługuje się zdobytymi wiadomościami w rozwiązywaniu problemów teoretycznych lub praktycznych</w:t>
      </w:r>
      <w:r w:rsidR="00C06CEB">
        <w:rPr>
          <w:rFonts w:ascii="Times New Roman" w:hAnsi="Times New Roman" w:cs="Times New Roman"/>
          <w:sz w:val="24"/>
          <w:szCs w:val="24"/>
        </w:rPr>
        <w:t xml:space="preserve"> </w:t>
      </w:r>
      <w:r w:rsidRPr="001A57E8">
        <w:rPr>
          <w:rFonts w:ascii="Times New Roman" w:hAnsi="Times New Roman" w:cs="Times New Roman"/>
          <w:sz w:val="24"/>
          <w:szCs w:val="24"/>
        </w:rPr>
        <w:t>proponuj</w:t>
      </w:r>
      <w:r w:rsidR="00C06CEB">
        <w:rPr>
          <w:rFonts w:ascii="Times New Roman" w:hAnsi="Times New Roman" w:cs="Times New Roman"/>
          <w:sz w:val="24"/>
          <w:szCs w:val="24"/>
        </w:rPr>
        <w:t>ąc</w:t>
      </w:r>
      <w:r w:rsidRPr="001A57E8">
        <w:rPr>
          <w:rFonts w:ascii="Times New Roman" w:hAnsi="Times New Roman" w:cs="Times New Roman"/>
          <w:sz w:val="24"/>
          <w:szCs w:val="24"/>
        </w:rPr>
        <w:t xml:space="preserve"> rozwiązania nietypowe</w:t>
      </w:r>
      <w:r w:rsidR="00BC4899">
        <w:rPr>
          <w:rFonts w:ascii="Times New Roman" w:hAnsi="Times New Roman" w:cs="Times New Roman"/>
          <w:sz w:val="24"/>
          <w:szCs w:val="24"/>
        </w:rPr>
        <w:t>;</w:t>
      </w:r>
    </w:p>
    <w:p w14:paraId="0D965A6A" w14:textId="4734B7EB" w:rsidR="001A57E8" w:rsidRPr="001A57E8" w:rsidRDefault="001A57E8" w:rsidP="001A57E8">
      <w:pPr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samodzielnie</w:t>
      </w:r>
      <w:r w:rsidR="00C06CEB">
        <w:rPr>
          <w:rFonts w:ascii="Times New Roman" w:hAnsi="Times New Roman" w:cs="Times New Roman"/>
          <w:sz w:val="24"/>
          <w:szCs w:val="24"/>
        </w:rPr>
        <w:t xml:space="preserve"> i bezbłędnie</w:t>
      </w:r>
      <w:r w:rsidRPr="001A57E8">
        <w:rPr>
          <w:rFonts w:ascii="Times New Roman" w:hAnsi="Times New Roman" w:cs="Times New Roman"/>
          <w:sz w:val="24"/>
          <w:szCs w:val="24"/>
        </w:rPr>
        <w:t xml:space="preserve"> wykonuje zadania o wysokim stopniu trudności</w:t>
      </w:r>
      <w:r w:rsidR="00BC4899">
        <w:rPr>
          <w:rFonts w:ascii="Times New Roman" w:hAnsi="Times New Roman" w:cs="Times New Roman"/>
          <w:sz w:val="24"/>
          <w:szCs w:val="24"/>
        </w:rPr>
        <w:t>;</w:t>
      </w:r>
    </w:p>
    <w:p w14:paraId="5C17534C" w14:textId="2F9E7B5B" w:rsidR="001A57E8" w:rsidRPr="001A57E8" w:rsidRDefault="001A57E8" w:rsidP="001A57E8">
      <w:pPr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wnosi twórczy wkład do pracy lekcyjnej, proponuje oryginalne rozwiązania</w:t>
      </w:r>
      <w:r w:rsidR="00BC4899">
        <w:rPr>
          <w:rFonts w:ascii="Times New Roman" w:hAnsi="Times New Roman" w:cs="Times New Roman"/>
          <w:sz w:val="24"/>
          <w:szCs w:val="24"/>
        </w:rPr>
        <w:t>;</w:t>
      </w:r>
    </w:p>
    <w:p w14:paraId="05E36CB2" w14:textId="0C489EA9" w:rsidR="001A57E8" w:rsidRPr="001A57E8" w:rsidRDefault="001A57E8" w:rsidP="001A57E8">
      <w:pPr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wykorzystuje wiedzę w nowych sytuacjach poznawczych</w:t>
      </w:r>
      <w:r w:rsidR="00BC4899">
        <w:rPr>
          <w:rFonts w:ascii="Times New Roman" w:hAnsi="Times New Roman" w:cs="Times New Roman"/>
          <w:sz w:val="24"/>
          <w:szCs w:val="24"/>
        </w:rPr>
        <w:t>;</w:t>
      </w:r>
      <w:r w:rsidRPr="001A5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D933A" w14:textId="58FB6E5E" w:rsidR="001A57E8" w:rsidRPr="001A57E8" w:rsidRDefault="001A57E8" w:rsidP="001A57E8">
      <w:pPr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potrafi samodzielnie formułować pytania i rozwiązywać problemy</w:t>
      </w:r>
      <w:r w:rsidR="00BC4899">
        <w:rPr>
          <w:rFonts w:ascii="Times New Roman" w:hAnsi="Times New Roman" w:cs="Times New Roman"/>
          <w:sz w:val="24"/>
          <w:szCs w:val="24"/>
        </w:rPr>
        <w:t>.</w:t>
      </w:r>
    </w:p>
    <w:p w14:paraId="6995D223" w14:textId="77777777" w:rsidR="001A57E8" w:rsidRPr="001A57E8" w:rsidRDefault="001A57E8" w:rsidP="001A57E8">
      <w:pPr>
        <w:rPr>
          <w:rFonts w:ascii="Times New Roman" w:hAnsi="Times New Roman" w:cs="Times New Roman"/>
          <w:sz w:val="24"/>
          <w:szCs w:val="24"/>
        </w:rPr>
      </w:pPr>
    </w:p>
    <w:p w14:paraId="55602BA3" w14:textId="392371BD" w:rsidR="001A57E8" w:rsidRPr="001066ED" w:rsidRDefault="001A57E8" w:rsidP="003A2C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66ED">
        <w:rPr>
          <w:rFonts w:ascii="Times New Roman" w:hAnsi="Times New Roman" w:cs="Times New Roman"/>
          <w:b/>
          <w:bCs/>
          <w:sz w:val="24"/>
          <w:szCs w:val="24"/>
        </w:rPr>
        <w:t>Zasady warunków pracy i oceniania z przedmiotu religia</w:t>
      </w:r>
    </w:p>
    <w:p w14:paraId="6576F364" w14:textId="6DB33FEE" w:rsidR="001A57E8" w:rsidRPr="001A57E8" w:rsidRDefault="001A57E8" w:rsidP="001A57E8">
      <w:pPr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Sposoby sprawdzania osiągnięć edukacyjnych uczniów:</w:t>
      </w:r>
    </w:p>
    <w:p w14:paraId="1F6421BD" w14:textId="77777777" w:rsidR="001A57E8" w:rsidRPr="00674F9C" w:rsidRDefault="001A57E8" w:rsidP="00674F9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4F9C">
        <w:rPr>
          <w:rFonts w:ascii="Times New Roman" w:hAnsi="Times New Roman" w:cs="Times New Roman"/>
          <w:bCs/>
          <w:color w:val="000000"/>
          <w:sz w:val="24"/>
          <w:szCs w:val="24"/>
        </w:rPr>
        <w:t>prace pisemne:</w:t>
      </w:r>
    </w:p>
    <w:p w14:paraId="5F6F2467" w14:textId="00CD1EA7" w:rsidR="001A57E8" w:rsidRPr="00674F9C" w:rsidRDefault="001A57E8" w:rsidP="00674F9C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4F9C">
        <w:rPr>
          <w:rFonts w:ascii="Times New Roman" w:hAnsi="Times New Roman" w:cs="Times New Roman"/>
          <w:bCs/>
          <w:color w:val="000000"/>
          <w:sz w:val="24"/>
          <w:szCs w:val="24"/>
        </w:rPr>
        <w:t>sprawdziany (klasówki, testy),</w:t>
      </w:r>
      <w:r w:rsidR="00674F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74F9C">
        <w:rPr>
          <w:rFonts w:ascii="Times New Roman" w:hAnsi="Times New Roman" w:cs="Times New Roman"/>
          <w:bCs/>
          <w:color w:val="000000"/>
          <w:sz w:val="24"/>
          <w:szCs w:val="24"/>
        </w:rPr>
        <w:t>obejmują większą partię materiału określoną przez nauczyciela, najczęściej po ukończeniu działu programowego; sprawdziany są zapowiadane z tygodniowym wyprzedzeniem</w:t>
      </w:r>
      <w:r w:rsidR="00E34C6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45D46DF7" w14:textId="01CC71AE" w:rsidR="001A57E8" w:rsidRPr="00674F9C" w:rsidRDefault="001A57E8" w:rsidP="00674F9C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4F9C">
        <w:rPr>
          <w:rFonts w:ascii="Times New Roman" w:hAnsi="Times New Roman" w:cs="Times New Roman"/>
          <w:bCs/>
          <w:color w:val="000000"/>
          <w:sz w:val="24"/>
          <w:szCs w:val="24"/>
        </w:rPr>
        <w:t>kartkówki dotyczące materiału z 2 – 3 ostatnich tematów i nie muszą być zapowiadane</w:t>
      </w:r>
      <w:r w:rsidR="00E34C6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018B81D0" w14:textId="63AF404C" w:rsidR="001A57E8" w:rsidRPr="00674F9C" w:rsidRDefault="001A57E8" w:rsidP="002F6E2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4F9C">
        <w:rPr>
          <w:rFonts w:ascii="Times New Roman" w:hAnsi="Times New Roman" w:cs="Times New Roman"/>
          <w:bCs/>
          <w:color w:val="000000"/>
          <w:sz w:val="24"/>
          <w:szCs w:val="24"/>
        </w:rPr>
        <w:t>praca i aktywność na lekcji</w:t>
      </w:r>
      <w:r w:rsidR="00E34C6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5FFFBD4F" w14:textId="75153C74" w:rsidR="001A57E8" w:rsidRPr="00674F9C" w:rsidRDefault="001A57E8" w:rsidP="002F6E2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4F9C">
        <w:rPr>
          <w:rFonts w:ascii="Times New Roman" w:hAnsi="Times New Roman" w:cs="Times New Roman"/>
          <w:bCs/>
          <w:color w:val="000000"/>
          <w:sz w:val="24"/>
          <w:szCs w:val="24"/>
        </w:rPr>
        <w:t>odpowiedzi ustne</w:t>
      </w:r>
      <w:r w:rsidR="00E34C6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710E7B1B" w14:textId="4ABD1731" w:rsidR="001A57E8" w:rsidRPr="00674F9C" w:rsidRDefault="001A57E8" w:rsidP="002F6E2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4F9C">
        <w:rPr>
          <w:rFonts w:ascii="Times New Roman" w:hAnsi="Times New Roman" w:cs="Times New Roman"/>
          <w:bCs/>
          <w:color w:val="000000"/>
          <w:sz w:val="24"/>
          <w:szCs w:val="24"/>
        </w:rPr>
        <w:t>wyniki pracy grupowej</w:t>
      </w:r>
      <w:r w:rsidR="00E34C6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5395A654" w14:textId="77777777" w:rsidR="001A57E8" w:rsidRPr="001A57E8" w:rsidRDefault="001A57E8" w:rsidP="002F6E2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674F9C">
        <w:rPr>
          <w:rFonts w:ascii="Times New Roman" w:hAnsi="Times New Roman" w:cs="Times New Roman"/>
          <w:bCs/>
          <w:color w:val="000000"/>
          <w:sz w:val="24"/>
          <w:szCs w:val="24"/>
        </w:rPr>
        <w:t>prace długoterminowe, np.: pro</w:t>
      </w:r>
      <w:r w:rsidRPr="001A57E8">
        <w:rPr>
          <w:rFonts w:ascii="Times New Roman" w:hAnsi="Times New Roman" w:cs="Times New Roman"/>
          <w:color w:val="000000"/>
          <w:sz w:val="24"/>
          <w:szCs w:val="24"/>
        </w:rPr>
        <w:t xml:space="preserve">jekty, referaty, prezentacje multimedialne. </w:t>
      </w:r>
    </w:p>
    <w:p w14:paraId="2F1AD788" w14:textId="77777777" w:rsidR="001A57E8" w:rsidRPr="001A57E8" w:rsidRDefault="001A57E8" w:rsidP="001A57E8">
      <w:pPr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 xml:space="preserve">Ocena roczna uwzględnia osiągnięcia ucznia z całego roku szkolnego (I </w:t>
      </w:r>
      <w:proofErr w:type="spellStart"/>
      <w:r w:rsidRPr="001A57E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57E8">
        <w:rPr>
          <w:rFonts w:ascii="Times New Roman" w:hAnsi="Times New Roman" w:cs="Times New Roman"/>
          <w:sz w:val="24"/>
          <w:szCs w:val="24"/>
        </w:rPr>
        <w:t xml:space="preserve"> II okresu). </w:t>
      </w:r>
    </w:p>
    <w:p w14:paraId="33CB4F47" w14:textId="77777777" w:rsidR="001A57E8" w:rsidRPr="001A57E8" w:rsidRDefault="001A57E8" w:rsidP="001A57E8">
      <w:pPr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Ocena śródroczna wynika z ocen bieżących, ale nie jest średnią arytmetyczną ocen cząstkowych.</w:t>
      </w:r>
    </w:p>
    <w:p w14:paraId="19AD2C97" w14:textId="77777777" w:rsidR="001A57E8" w:rsidRPr="001A57E8" w:rsidRDefault="001A57E8" w:rsidP="001A57E8">
      <w:pPr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br w:type="page"/>
      </w:r>
    </w:p>
    <w:p w14:paraId="0BBAFFFA" w14:textId="1D379776" w:rsidR="001A57E8" w:rsidRPr="00CC574F" w:rsidRDefault="001A57E8" w:rsidP="00F426D9">
      <w:pPr>
        <w:ind w:left="360" w:hanging="218"/>
        <w:rPr>
          <w:rFonts w:ascii="Times New Roman" w:hAnsi="Times New Roman" w:cs="Times New Roman"/>
          <w:sz w:val="24"/>
          <w:szCs w:val="24"/>
        </w:rPr>
      </w:pPr>
      <w:r w:rsidRPr="001066E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Warunki i tryb otrzymywania wyższej niż proponowana rocznej oceny kwalifikacyjnej </w:t>
      </w:r>
      <w:r w:rsidR="001066E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426D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066ED">
        <w:rPr>
          <w:rFonts w:ascii="Times New Roman" w:hAnsi="Times New Roman" w:cs="Times New Roman"/>
          <w:b/>
          <w:bCs/>
          <w:sz w:val="24"/>
          <w:szCs w:val="24"/>
        </w:rPr>
        <w:t>z zajęć edukacyjnych</w:t>
      </w:r>
      <w:r w:rsidRPr="001A57E8">
        <w:rPr>
          <w:rFonts w:ascii="Times New Roman" w:hAnsi="Times New Roman" w:cs="Times New Roman"/>
          <w:sz w:val="24"/>
          <w:szCs w:val="24"/>
        </w:rPr>
        <w:t>:</w:t>
      </w:r>
    </w:p>
    <w:p w14:paraId="1FFAD3D1" w14:textId="77777777" w:rsidR="001A57E8" w:rsidRPr="001A57E8" w:rsidRDefault="001A57E8" w:rsidP="00F426D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W terminie jednego tygodnia przed rocznym klasyfikacyjnym zebraniem rady pedagogicznej nauczyciele prowadzący poszczególne zajęcia edukacyjne informują ucznia i jego rodziców o przewidywanych dla niego rocznych ocenach klasyfikacyjnych z zajęć edukacyjnych.</w:t>
      </w:r>
    </w:p>
    <w:p w14:paraId="749CC307" w14:textId="37A2B786" w:rsidR="001A57E8" w:rsidRPr="001A57E8" w:rsidRDefault="001A57E8" w:rsidP="00F426D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 xml:space="preserve">W terminie 1 dnia od otrzymania informacji, o której mowa w ust. </w:t>
      </w:r>
      <w:r w:rsidR="00CC574F">
        <w:rPr>
          <w:rFonts w:ascii="Times New Roman" w:hAnsi="Times New Roman" w:cs="Times New Roman"/>
          <w:sz w:val="24"/>
          <w:szCs w:val="24"/>
        </w:rPr>
        <w:t>1</w:t>
      </w:r>
      <w:r w:rsidRPr="001A57E8">
        <w:rPr>
          <w:rFonts w:ascii="Times New Roman" w:hAnsi="Times New Roman" w:cs="Times New Roman"/>
          <w:sz w:val="24"/>
          <w:szCs w:val="24"/>
        </w:rPr>
        <w:t>. Rodzice ucznia mogą zwrócić się z wnioskiem ustnie lub poprzez dziennik elektroniczny do nauczyciela zajęć edukacyjnych o podwyższenie przewidywanej rocznej oceny klasyfikacyjnej z zajęć edukacyjnych.</w:t>
      </w:r>
    </w:p>
    <w:p w14:paraId="3CF2D609" w14:textId="77777777" w:rsidR="001A57E8" w:rsidRPr="001A57E8" w:rsidRDefault="001A57E8" w:rsidP="00F426D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Fakt złożenia wniosku, o którym mowa w ust.3 jest odnotowywany w dzienniku elektronicznym.</w:t>
      </w:r>
    </w:p>
    <w:p w14:paraId="4B09DFBA" w14:textId="77777777" w:rsidR="001A57E8" w:rsidRPr="001A57E8" w:rsidRDefault="001A57E8" w:rsidP="00F426D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O podwyższenie przewidywanej rocznej oceny klasyfikacyjnej z zajęć edukacyjnych może ubiegać się każdy uczeń, który spełnia łącznie następujące warunki:</w:t>
      </w:r>
    </w:p>
    <w:p w14:paraId="54D8AED9" w14:textId="77777777" w:rsidR="001A57E8" w:rsidRPr="001A57E8" w:rsidRDefault="001A57E8" w:rsidP="00F426D9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przystąpił do wszystkich przewidzianych przez nauczyciela form sprawdzianów i prac pisemnych, które odbyły się w danym roku szkolnym;</w:t>
      </w:r>
    </w:p>
    <w:p w14:paraId="17B8913A" w14:textId="77777777" w:rsidR="001A57E8" w:rsidRPr="001A57E8" w:rsidRDefault="001A57E8" w:rsidP="00F426D9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dążył do uzupełnienia na bieżąco braków wiadomości i umiejętności, z wyjątkiem sytuacji usprawiedliwionej, długotrwałej (powyżej jednego miesiąca) nieobecności ucznia;</w:t>
      </w:r>
    </w:p>
    <w:p w14:paraId="1EA8221C" w14:textId="77777777" w:rsidR="001A57E8" w:rsidRPr="001A57E8" w:rsidRDefault="001A57E8" w:rsidP="00F426D9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otrzymał więcej niż połowę ocen bieżących równych lub wyższych ocenie, o którą się ubiega.</w:t>
      </w:r>
    </w:p>
    <w:p w14:paraId="33313CF4" w14:textId="77777777" w:rsidR="001A57E8" w:rsidRPr="001A57E8" w:rsidRDefault="001A57E8" w:rsidP="00F426D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Nauczyciel w ciągu jednego dnia od otrzymania wniosku rodzica zobowiązany jest do sprawdzenia, czy uczeń spełnia warunki do ustalenia wyższej niż przewidywana ocena roczna z zajęć edukacyjnych.</w:t>
      </w:r>
    </w:p>
    <w:p w14:paraId="02FC19A3" w14:textId="77777777" w:rsidR="001A57E8" w:rsidRPr="001A57E8" w:rsidRDefault="001A57E8" w:rsidP="00F426D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Jeżeli uczeń nie spełnia warunków, to nauczyciel poprzez wpis w dzienniku elektronicznym informuje rodzica, że nie ma podstaw do ustalenia oceny wyższej niż przewidywana i przechowuje dokumentację do końca roku szkolnego;</w:t>
      </w:r>
    </w:p>
    <w:p w14:paraId="1C703026" w14:textId="77777777" w:rsidR="001A57E8" w:rsidRPr="001A57E8" w:rsidRDefault="001A57E8" w:rsidP="00F426D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Jeśli uczeń spełnia warunki, nauczyciel podejmuje decyzję w terminie 2 dni od otrzymania wniosku i informuje o tym rodzica poprzez wpis w dzienniku elektronicznym.</w:t>
      </w:r>
    </w:p>
    <w:p w14:paraId="44C467E8" w14:textId="77777777" w:rsidR="00653E54" w:rsidRPr="001A57E8" w:rsidRDefault="00653E54">
      <w:pPr>
        <w:rPr>
          <w:rFonts w:ascii="Times New Roman" w:hAnsi="Times New Roman" w:cs="Times New Roman"/>
          <w:sz w:val="24"/>
          <w:szCs w:val="24"/>
        </w:rPr>
      </w:pPr>
    </w:p>
    <w:sectPr w:rsidR="00653E54" w:rsidRPr="001A57E8" w:rsidSect="001A57E8">
      <w:footerReference w:type="default" r:id="rId7"/>
      <w:pgSz w:w="11906" w:h="16838"/>
      <w:pgMar w:top="1440" w:right="1080" w:bottom="1440" w:left="108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72905" w14:textId="77777777" w:rsidR="00812F93" w:rsidRDefault="00812F93" w:rsidP="00B63917">
      <w:pPr>
        <w:spacing w:after="0" w:line="240" w:lineRule="auto"/>
      </w:pPr>
      <w:r>
        <w:separator/>
      </w:r>
    </w:p>
  </w:endnote>
  <w:endnote w:type="continuationSeparator" w:id="0">
    <w:p w14:paraId="605FE6E6" w14:textId="77777777" w:rsidR="00812F93" w:rsidRDefault="00812F93" w:rsidP="00B6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0568445"/>
      <w:docPartObj>
        <w:docPartGallery w:val="Page Numbers (Bottom of Page)"/>
        <w:docPartUnique/>
      </w:docPartObj>
    </w:sdtPr>
    <w:sdtContent>
      <w:p w14:paraId="353E65AD" w14:textId="743ACC5F" w:rsidR="00B63917" w:rsidRDefault="00B639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FDCB62A" w14:textId="77777777" w:rsidR="00B63917" w:rsidRDefault="00B63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59686" w14:textId="77777777" w:rsidR="00812F93" w:rsidRDefault="00812F93" w:rsidP="00B63917">
      <w:pPr>
        <w:spacing w:after="0" w:line="240" w:lineRule="auto"/>
      </w:pPr>
      <w:r>
        <w:separator/>
      </w:r>
    </w:p>
  </w:footnote>
  <w:footnote w:type="continuationSeparator" w:id="0">
    <w:p w14:paraId="6C003A4A" w14:textId="77777777" w:rsidR="00812F93" w:rsidRDefault="00812F93" w:rsidP="00B63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359"/>
    <w:multiLevelType w:val="multilevel"/>
    <w:tmpl w:val="3F1A40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5F670AE"/>
    <w:multiLevelType w:val="multilevel"/>
    <w:tmpl w:val="C0CE1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557125"/>
    <w:multiLevelType w:val="multilevel"/>
    <w:tmpl w:val="C2304D7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66B1F19"/>
    <w:multiLevelType w:val="multilevel"/>
    <w:tmpl w:val="96AE2E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41F3280"/>
    <w:multiLevelType w:val="multilevel"/>
    <w:tmpl w:val="4046491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68E20B4"/>
    <w:multiLevelType w:val="multilevel"/>
    <w:tmpl w:val="BBD6A9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2371D"/>
    <w:multiLevelType w:val="hybridMultilevel"/>
    <w:tmpl w:val="9CB430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1B27B8"/>
    <w:multiLevelType w:val="multilevel"/>
    <w:tmpl w:val="C0CE1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322197420">
    <w:abstractNumId w:val="7"/>
  </w:num>
  <w:num w:numId="2" w16cid:durableId="1877697603">
    <w:abstractNumId w:val="5"/>
  </w:num>
  <w:num w:numId="3" w16cid:durableId="304357622">
    <w:abstractNumId w:val="3"/>
  </w:num>
  <w:num w:numId="4" w16cid:durableId="30113585">
    <w:abstractNumId w:val="0"/>
  </w:num>
  <w:num w:numId="5" w16cid:durableId="2112771386">
    <w:abstractNumId w:val="4"/>
  </w:num>
  <w:num w:numId="6" w16cid:durableId="1454595969">
    <w:abstractNumId w:val="2"/>
  </w:num>
  <w:num w:numId="7" w16cid:durableId="1031877858">
    <w:abstractNumId w:val="6"/>
  </w:num>
  <w:num w:numId="8" w16cid:durableId="584463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4A"/>
    <w:rsid w:val="00077D9A"/>
    <w:rsid w:val="001066ED"/>
    <w:rsid w:val="00147618"/>
    <w:rsid w:val="001745E2"/>
    <w:rsid w:val="001A57E8"/>
    <w:rsid w:val="00212084"/>
    <w:rsid w:val="0028081E"/>
    <w:rsid w:val="00281C95"/>
    <w:rsid w:val="002A1043"/>
    <w:rsid w:val="002F6E23"/>
    <w:rsid w:val="003569E4"/>
    <w:rsid w:val="003A2C01"/>
    <w:rsid w:val="003C6429"/>
    <w:rsid w:val="00423EC3"/>
    <w:rsid w:val="00430E13"/>
    <w:rsid w:val="00514F37"/>
    <w:rsid w:val="0054571C"/>
    <w:rsid w:val="00653E54"/>
    <w:rsid w:val="00674F9C"/>
    <w:rsid w:val="006C7D84"/>
    <w:rsid w:val="006F000F"/>
    <w:rsid w:val="00744C99"/>
    <w:rsid w:val="007A3313"/>
    <w:rsid w:val="00812F93"/>
    <w:rsid w:val="008F6EC2"/>
    <w:rsid w:val="009C2C5F"/>
    <w:rsid w:val="00A4134C"/>
    <w:rsid w:val="00A51687"/>
    <w:rsid w:val="00AD19CB"/>
    <w:rsid w:val="00B05286"/>
    <w:rsid w:val="00B63917"/>
    <w:rsid w:val="00BC4899"/>
    <w:rsid w:val="00C06CEB"/>
    <w:rsid w:val="00CC574F"/>
    <w:rsid w:val="00D914F1"/>
    <w:rsid w:val="00DB713F"/>
    <w:rsid w:val="00DE525B"/>
    <w:rsid w:val="00E01945"/>
    <w:rsid w:val="00E34C6C"/>
    <w:rsid w:val="00EA34E8"/>
    <w:rsid w:val="00EB6E4A"/>
    <w:rsid w:val="00F4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A2DE"/>
  <w15:chartTrackingRefBased/>
  <w15:docId w15:val="{422EFA8C-881C-4996-80C7-40364CCF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7E8"/>
    <w:pPr>
      <w:spacing w:after="200" w:line="276" w:lineRule="auto"/>
    </w:pPr>
    <w:rPr>
      <w:rFonts w:ascii="Calibri" w:eastAsia="Calibri" w:hAnsi="Calibri" w:cs="Calibri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6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6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6E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6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6E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6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6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6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6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6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6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6E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6E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6E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6E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6E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6E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6E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6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6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6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6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6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6E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EB6E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6E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6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6E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6E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6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917"/>
    <w:rPr>
      <w:rFonts w:ascii="Calibri" w:eastAsia="Calibri" w:hAnsi="Calibri" w:cs="Calibri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917"/>
    <w:rPr>
      <w:rFonts w:ascii="Calibri" w:eastAsia="Calibri" w:hAnsi="Calibri" w:cs="Calibri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Piszczek</dc:creator>
  <cp:keywords/>
  <dc:description/>
  <cp:lastModifiedBy>Andrzej Piszczek</cp:lastModifiedBy>
  <cp:revision>5</cp:revision>
  <dcterms:created xsi:type="dcterms:W3CDTF">2025-09-05T08:26:00Z</dcterms:created>
  <dcterms:modified xsi:type="dcterms:W3CDTF">2025-09-05T08:52:00Z</dcterms:modified>
</cp:coreProperties>
</file>