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0E1CD4E" w:rsidP="482CC93F" w:rsidRDefault="70E1CD4E" w14:paraId="5F8857E7" w14:textId="5D855EC3">
      <w:pPr>
        <w:pStyle w:val="Normalny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  <w:r w:rsidRPr="482CC93F" w:rsidR="70E1CD4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Wymagania edukacyjne z plastyki dla klas</w:t>
      </w:r>
      <w:r w:rsidRPr="482CC93F" w:rsidR="18683054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  <w:r w:rsidRPr="482CC93F" w:rsidR="70E1CD4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IV </w:t>
      </w:r>
      <w:r w:rsidRPr="482CC93F" w:rsidR="38F1A3B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na </w:t>
      </w:r>
      <w:r w:rsidRPr="482CC93F" w:rsidR="70E1CD4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rok szkolny 2021/2022</w:t>
      </w:r>
    </w:p>
    <w:tbl>
      <w:tblPr>
        <w:tblpPr w:leftFromText="141" w:rightFromText="141" w:horzAnchor="margin" w:tblpY="54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xmlns:wp14="http://schemas.microsoft.com/office/word/2010/wordml" w:rsidRPr="002B3636" w:rsidR="00266AEC" w:rsidTr="7004D4D8" w14:paraId="4E31D7BA" wp14:textId="77777777">
        <w:tc>
          <w:tcPr>
            <w:tcW w:w="1809" w:type="dxa"/>
            <w:shd w:val="clear" w:color="auto" w:fill="auto"/>
            <w:tcMar/>
          </w:tcPr>
          <w:p w:rsidRPr="002B3636" w:rsidR="00266AEC" w:rsidP="002B3636" w:rsidRDefault="00266AEC" w14:paraId="0ABA669D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OCENA</w:t>
            </w:r>
          </w:p>
        </w:tc>
        <w:tc>
          <w:tcPr>
            <w:tcW w:w="8647" w:type="dxa"/>
            <w:shd w:val="clear" w:color="auto" w:fill="auto"/>
            <w:tcMar/>
          </w:tcPr>
          <w:p w:rsidRPr="002B3636" w:rsidR="00266AEC" w:rsidP="002B3636" w:rsidRDefault="00315511" w14:paraId="06C83664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WYMAGANIA EDUKACYJNE</w:t>
            </w:r>
          </w:p>
        </w:tc>
      </w:tr>
      <w:tr xmlns:wp14="http://schemas.microsoft.com/office/word/2010/wordml" w:rsidRPr="002B3636" w:rsidR="00266AEC" w:rsidTr="7004D4D8" w14:paraId="119E3319" wp14:textId="77777777">
        <w:tc>
          <w:tcPr>
            <w:tcW w:w="1809" w:type="dxa"/>
            <w:shd w:val="clear" w:color="auto" w:fill="auto"/>
            <w:tcMar/>
          </w:tcPr>
          <w:p w:rsidRPr="002B3636" w:rsidR="00266AEC" w:rsidP="002B3636" w:rsidRDefault="00266AEC" w14:paraId="29B4EA11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6</w:t>
            </w:r>
          </w:p>
          <w:p w:rsidRPr="002B3636" w:rsidR="00266AEC" w:rsidP="002B3636" w:rsidRDefault="00266AEC" w14:paraId="22E877F6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(celujący)</w:t>
            </w:r>
          </w:p>
        </w:tc>
        <w:tc>
          <w:tcPr>
            <w:tcW w:w="8647" w:type="dxa"/>
            <w:shd w:val="clear" w:color="auto" w:fill="auto"/>
            <w:tcMar/>
          </w:tcPr>
          <w:p w:rsidRPr="002B3636" w:rsidR="00266AEC" w:rsidP="002B3636" w:rsidRDefault="00266AEC" w14:paraId="399E41E2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Uczeń:</w:t>
            </w:r>
          </w:p>
          <w:p w:rsidRPr="002B3636" w:rsidR="00F126D7" w:rsidP="002B3636" w:rsidRDefault="00F126D7" w14:paraId="3DF14857" wp14:textId="56EDB422">
            <w:pPr>
              <w:pStyle w:val="Bezodstpw"/>
              <w:rPr>
                <w:rFonts w:ascii="Times New Roman" w:hAnsi="Times New Roman"/>
              </w:rPr>
            </w:pPr>
            <w:r w:rsidRPr="7004D4D8" w:rsidR="00F126D7">
              <w:rPr>
                <w:rFonts w:ascii="Times New Roman" w:hAnsi="Times New Roman"/>
              </w:rPr>
              <w:t xml:space="preserve">- </w:t>
            </w:r>
            <w:r w:rsidRPr="7004D4D8" w:rsidR="2B2D81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wykazuje dużą znajomość treści poza programowych</w:t>
            </w:r>
            <w:r w:rsidRPr="7004D4D8" w:rsidR="00F126D7">
              <w:rPr>
                <w:rFonts w:ascii="Times New Roman" w:hAnsi="Times New Roman"/>
              </w:rPr>
              <w:t>,</w:t>
            </w:r>
          </w:p>
          <w:p w:rsidRPr="002B3636" w:rsidR="00F126D7" w:rsidP="002B3636" w:rsidRDefault="00F126D7" w14:paraId="2BB293A6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jest zainteresowany sztuką, samodzielnie i twórczo rozwija własne uzdolnienia,</w:t>
            </w:r>
          </w:p>
          <w:p w:rsidRPr="002B3636" w:rsidR="00F126D7" w:rsidP="7004D4D8" w:rsidRDefault="00F126D7" w14:paraId="1B85C669" wp14:textId="0B9E8F3A">
            <w:pPr>
              <w:pStyle w:val="Bezodstpw"/>
              <w:rPr>
                <w:rFonts w:ascii="Times New Roman" w:hAnsi="Times New Roman"/>
              </w:rPr>
            </w:pPr>
            <w:r w:rsidRPr="7004D4D8" w:rsidR="00F126D7">
              <w:rPr>
                <w:rFonts w:ascii="Times New Roman" w:hAnsi="Times New Roman"/>
              </w:rPr>
              <w:t xml:space="preserve">- wykonuje oryginalne i estetyczne prace plastyczne, </w:t>
            </w:r>
          </w:p>
          <w:p w:rsidRPr="002B3636" w:rsidR="00F126D7" w:rsidP="002B3636" w:rsidRDefault="00F126D7" w14:paraId="228FCB17" wp14:textId="0C86C75B">
            <w:pPr>
              <w:pStyle w:val="Bezodstpw"/>
              <w:rPr>
                <w:rFonts w:ascii="Times New Roman" w:hAnsi="Times New Roman"/>
              </w:rPr>
            </w:pPr>
            <w:r w:rsidRPr="7004D4D8" w:rsidR="6E72EA5A">
              <w:rPr>
                <w:rFonts w:ascii="Times New Roman" w:hAnsi="Times New Roman"/>
              </w:rPr>
              <w:t xml:space="preserve">- </w:t>
            </w:r>
            <w:r w:rsidRPr="7004D4D8" w:rsidR="00F126D7">
              <w:rPr>
                <w:rFonts w:ascii="Times New Roman" w:hAnsi="Times New Roman"/>
              </w:rPr>
              <w:t>proponuje nietypowe rozwiązania dla danego tematu,</w:t>
            </w:r>
          </w:p>
          <w:p w:rsidR="00F126D7" w:rsidP="002B3636" w:rsidRDefault="00F126D7" w14:paraId="07DAFE5D" wp14:textId="6E3BCAC8">
            <w:pPr>
              <w:pStyle w:val="Bezodstpw"/>
              <w:rPr>
                <w:rFonts w:ascii="Times New Roman" w:hAnsi="Times New Roman"/>
              </w:rPr>
            </w:pPr>
            <w:r w:rsidRPr="7004D4D8" w:rsidR="0A595DFA">
              <w:rPr>
                <w:rFonts w:ascii="Times New Roman" w:hAnsi="Times New Roman"/>
              </w:rPr>
              <w:t>- samodzielnie wymienia nazwiska kilku polskich i zagranicznych artystów,</w:t>
            </w:r>
          </w:p>
          <w:p w:rsidR="00541130" w:rsidP="002B3636" w:rsidRDefault="00541130" w14:paraId="4B46C3A7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pomaga w wykonaniu oprawy plastycznej imprez i uroczystości szkolnych,</w:t>
            </w:r>
          </w:p>
          <w:p w:rsidRPr="005B107B" w:rsidR="00541130" w:rsidP="002B3636" w:rsidRDefault="00541130" w14:paraId="434C8182" wp14:textId="77777777">
            <w:pPr>
              <w:pStyle w:val="Bezodstpw"/>
              <w:rPr>
                <w:rFonts w:ascii="Times New Roman" w:hAnsi="Times New Roman"/>
              </w:rPr>
            </w:pPr>
            <w:r w:rsidRPr="005B107B">
              <w:rPr>
                <w:rFonts w:ascii="Times New Roman" w:hAnsi="Times New Roman"/>
              </w:rPr>
              <w:t>-  jeśli uczeń uczestniczy w pozaszkolnych zajęciach plastycznych działalność ta przekłada się na działalność szkolną,</w:t>
            </w:r>
          </w:p>
          <w:p w:rsidRPr="002B3636" w:rsidR="006C34B1" w:rsidP="002B3636" w:rsidRDefault="006C34B1" w14:paraId="1E4D6466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terminowo oddaje prace do oceny,</w:t>
            </w:r>
          </w:p>
          <w:p w:rsidRPr="002B3636" w:rsidR="00266AEC" w:rsidP="002B3636" w:rsidRDefault="00F126D7" w14:paraId="448FD8E3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przygotowuje wartościowe prace na konkursy plastyczne i osiąga sukcesy.</w:t>
            </w:r>
          </w:p>
        </w:tc>
      </w:tr>
      <w:tr xmlns:wp14="http://schemas.microsoft.com/office/word/2010/wordml" w:rsidRPr="002B3636" w:rsidR="00266AEC" w:rsidTr="7004D4D8" w14:paraId="74B95710" wp14:textId="77777777">
        <w:tc>
          <w:tcPr>
            <w:tcW w:w="1809" w:type="dxa"/>
            <w:shd w:val="clear" w:color="auto" w:fill="auto"/>
            <w:tcMar/>
          </w:tcPr>
          <w:p w:rsidRPr="002B3636" w:rsidR="00266AEC" w:rsidP="002B3636" w:rsidRDefault="00266AEC" w14:paraId="78941E47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5</w:t>
            </w:r>
          </w:p>
          <w:p w:rsidRPr="002B3636" w:rsidR="00266AEC" w:rsidP="002B3636" w:rsidRDefault="00266AEC" w14:paraId="5DE7FDE4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(bardzo dobry)</w:t>
            </w:r>
          </w:p>
        </w:tc>
        <w:tc>
          <w:tcPr>
            <w:tcW w:w="8647" w:type="dxa"/>
            <w:shd w:val="clear" w:color="auto" w:fill="auto"/>
            <w:tcMar/>
          </w:tcPr>
          <w:p w:rsidRPr="002B3636" w:rsidR="00266AEC" w:rsidP="002B3636" w:rsidRDefault="00266AEC" w14:paraId="655669E4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Uczeń:</w:t>
            </w:r>
          </w:p>
          <w:p w:rsidRPr="002B3636" w:rsidR="00F126D7" w:rsidP="002B3636" w:rsidRDefault="00F126D7" w14:paraId="251C383A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opanował pełny zakres wiedzy i umiejętności określony programem w klasie IV,</w:t>
            </w:r>
          </w:p>
          <w:p w:rsidRPr="002B3636" w:rsidR="00F126D7" w:rsidP="002B3636" w:rsidRDefault="00F126D7" w14:paraId="0DD5087C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biegle posługuje się terminami plastycznymi,</w:t>
            </w:r>
          </w:p>
          <w:p w:rsidRPr="002B3636" w:rsidR="00F126D7" w:rsidP="002B3636" w:rsidRDefault="00F126D7" w14:paraId="6C154F47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 xml:space="preserve">- pracuje aktywnie, rozwiązuje samodzielnie problemy teoretyczne i praktyczne </w:t>
            </w:r>
          </w:p>
          <w:p w:rsidRPr="002B3636" w:rsidR="00F126D7" w:rsidP="002B3636" w:rsidRDefault="00F126D7" w14:paraId="610E3BA5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jest zawsze przygotowany do zajęć,</w:t>
            </w:r>
          </w:p>
          <w:p w:rsidRPr="002B3636" w:rsidR="00931756" w:rsidP="002B3636" w:rsidRDefault="00931756" w14:paraId="652F64F2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wskazuje miejsca w swoim regionie, w których można obejrzeć dzieła plastyczne,</w:t>
            </w:r>
          </w:p>
          <w:p w:rsidRPr="002B3636" w:rsidR="00562EFA" w:rsidP="002B3636" w:rsidRDefault="00562EFA" w14:paraId="062A6EB2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sprawnie korzysta ze źródeł informacji wskazanych przez nauczyciela, a także poszukuje informacji we własnym zakresie,</w:t>
            </w:r>
          </w:p>
          <w:p w:rsidRPr="002B3636" w:rsidR="00963F9C" w:rsidP="002B3636" w:rsidRDefault="00963F9C" w14:paraId="30D57FC7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samodzielnie wymienia nazwiska kilku polskich artystów,</w:t>
            </w:r>
          </w:p>
          <w:p w:rsidRPr="002B3636" w:rsidR="00266AEC" w:rsidP="002B3636" w:rsidRDefault="00F126D7" w14:paraId="2ED9626A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efekt końcowy pracy twórczej jest zawsze zgodny z jej założeniami i tematem, prace są estetyczne.</w:t>
            </w:r>
          </w:p>
        </w:tc>
      </w:tr>
      <w:tr xmlns:wp14="http://schemas.microsoft.com/office/word/2010/wordml" w:rsidRPr="002B3636" w:rsidR="00266AEC" w:rsidTr="7004D4D8" w14:paraId="301648AA" wp14:textId="77777777">
        <w:tc>
          <w:tcPr>
            <w:tcW w:w="1809" w:type="dxa"/>
            <w:shd w:val="clear" w:color="auto" w:fill="auto"/>
            <w:tcMar/>
          </w:tcPr>
          <w:p w:rsidRPr="002B3636" w:rsidR="00266AEC" w:rsidP="002B3636" w:rsidRDefault="00266AEC" w14:paraId="2598DEE6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4</w:t>
            </w:r>
          </w:p>
          <w:p w:rsidRPr="002B3636" w:rsidR="00266AEC" w:rsidP="002B3636" w:rsidRDefault="00266AEC" w14:paraId="31981992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(dobry)</w:t>
            </w:r>
          </w:p>
        </w:tc>
        <w:tc>
          <w:tcPr>
            <w:tcW w:w="8647" w:type="dxa"/>
            <w:shd w:val="clear" w:color="auto" w:fill="auto"/>
            <w:tcMar/>
          </w:tcPr>
          <w:p w:rsidRPr="002B3636" w:rsidR="00266AEC" w:rsidP="002B3636" w:rsidRDefault="00266AEC" w14:paraId="79D2B0C1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Uczeń:</w:t>
            </w:r>
          </w:p>
          <w:p w:rsidRPr="002B3636" w:rsidR="009114B9" w:rsidP="002B3636" w:rsidRDefault="009114B9" w14:paraId="27F07965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opanował większość wiadomości i umiejętności określonych  programem  nauczanie w  klasie IV,</w:t>
            </w:r>
          </w:p>
          <w:p w:rsidRPr="002B3636" w:rsidR="009114B9" w:rsidP="002B3636" w:rsidRDefault="009114B9" w14:paraId="60091984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poprawnie posługuje się terminami plastycznymi,</w:t>
            </w:r>
          </w:p>
          <w:p w:rsidRPr="002B3636" w:rsidR="00562EFA" w:rsidP="002B3636" w:rsidRDefault="00562EFA" w14:paraId="282009A1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posługuje się właściwie przyborami i narzędziami plastycznymi,</w:t>
            </w:r>
          </w:p>
          <w:p w:rsidRPr="002B3636" w:rsidR="00931756" w:rsidP="002B3636" w:rsidRDefault="00931756" w14:paraId="66FBED1E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wymienia placówki działające na rzecz kultury,</w:t>
            </w:r>
          </w:p>
          <w:p w:rsidRPr="002B3636" w:rsidR="009114B9" w:rsidP="002B3636" w:rsidRDefault="009114B9" w14:paraId="57248CCB" wp14:textId="1A321028">
            <w:pPr>
              <w:pStyle w:val="Bezodstpw"/>
              <w:rPr>
                <w:rFonts w:ascii="Times New Roman" w:hAnsi="Times New Roman"/>
              </w:rPr>
            </w:pPr>
            <w:r w:rsidRPr="7004D4D8" w:rsidR="009114B9">
              <w:rPr>
                <w:rFonts w:ascii="Times New Roman" w:hAnsi="Times New Roman"/>
              </w:rPr>
              <w:t xml:space="preserve">- jest przygotowany do zajęć, ma potrzebne materiały, </w:t>
            </w:r>
          </w:p>
          <w:p w:rsidRPr="002B3636" w:rsidR="00266AEC" w:rsidP="002B3636" w:rsidRDefault="009114B9" w14:paraId="4BD7BB99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wykazuje się zaangażowaniem w twórczych działaniach, wypowiedzi plastyczne są zgodne z tematem.</w:t>
            </w:r>
          </w:p>
        </w:tc>
      </w:tr>
      <w:tr xmlns:wp14="http://schemas.microsoft.com/office/word/2010/wordml" w:rsidRPr="002B3636" w:rsidR="00266AEC" w:rsidTr="7004D4D8" w14:paraId="187C5392" wp14:textId="77777777">
        <w:tc>
          <w:tcPr>
            <w:tcW w:w="1809" w:type="dxa"/>
            <w:shd w:val="clear" w:color="auto" w:fill="auto"/>
            <w:tcMar/>
          </w:tcPr>
          <w:p w:rsidRPr="002B3636" w:rsidR="00266AEC" w:rsidP="002B3636" w:rsidRDefault="00266AEC" w14:paraId="5FCD5EC4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3</w:t>
            </w:r>
          </w:p>
          <w:p w:rsidRPr="002B3636" w:rsidR="00266AEC" w:rsidP="002B3636" w:rsidRDefault="00266AEC" w14:paraId="2F6BC055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(dostateczny)</w:t>
            </w:r>
          </w:p>
        </w:tc>
        <w:tc>
          <w:tcPr>
            <w:tcW w:w="8647" w:type="dxa"/>
            <w:shd w:val="clear" w:color="auto" w:fill="auto"/>
            <w:tcMar/>
          </w:tcPr>
          <w:p w:rsidRPr="002B3636" w:rsidR="00266AEC" w:rsidP="002B3636" w:rsidRDefault="00266AEC" w14:paraId="38D72C0D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Uczeń:</w:t>
            </w:r>
          </w:p>
          <w:p w:rsidRPr="002B3636" w:rsidR="009114B9" w:rsidP="002B3636" w:rsidRDefault="009114B9" w14:paraId="27842403" wp14:textId="77777777">
            <w:pPr>
              <w:pStyle w:val="Bezodstpw"/>
              <w:rPr>
                <w:rFonts w:ascii="Times New Roman" w:hAnsi="Times New Roman" w:eastAsia="Times New Roman"/>
                <w:lang w:eastAsia="pl-PL"/>
              </w:rPr>
            </w:pPr>
            <w:r w:rsidRPr="002B3636">
              <w:rPr>
                <w:rFonts w:ascii="Times New Roman" w:hAnsi="Times New Roman" w:eastAsia="Times New Roman"/>
                <w:lang w:eastAsia="pl-PL"/>
              </w:rPr>
              <w:t xml:space="preserve">- </w:t>
            </w:r>
            <w:r w:rsidRPr="002B3636" w:rsidR="002B3636">
              <w:rPr>
                <w:rFonts w:ascii="Times New Roman" w:hAnsi="Times New Roman" w:eastAsia="Times New Roman"/>
                <w:lang w:eastAsia="pl-PL"/>
              </w:rPr>
              <w:t>posia</w:t>
            </w:r>
            <w:r w:rsidRPr="002B3636">
              <w:rPr>
                <w:rFonts w:ascii="Times New Roman" w:hAnsi="Times New Roman" w:eastAsia="Times New Roman"/>
                <w:lang w:eastAsia="pl-PL"/>
              </w:rPr>
              <w:t>da niepełną wiedzę i umiejętności z zakresu objętego programem w klasie IV,</w:t>
            </w:r>
          </w:p>
          <w:p w:rsidRPr="002B3636" w:rsidR="009114B9" w:rsidP="002B3636" w:rsidRDefault="009114B9" w14:paraId="4294534D" wp14:textId="77777777">
            <w:pPr>
              <w:pStyle w:val="Bezodstpw"/>
              <w:rPr>
                <w:rFonts w:ascii="Times New Roman" w:hAnsi="Times New Roman" w:eastAsia="Times New Roman"/>
                <w:lang w:eastAsia="pl-PL"/>
              </w:rPr>
            </w:pPr>
            <w:r w:rsidRPr="002B3636">
              <w:rPr>
                <w:rFonts w:ascii="Times New Roman" w:hAnsi="Times New Roman" w:eastAsia="Times New Roman"/>
                <w:lang w:eastAsia="pl-PL"/>
              </w:rPr>
              <w:t xml:space="preserve">- poprawnie wykonuje prace plastyczne, ale nie wykazuje się systematycznością, zaangażowaniem, </w:t>
            </w:r>
          </w:p>
          <w:p w:rsidRPr="002B3636" w:rsidR="009114B9" w:rsidP="002B3636" w:rsidRDefault="009114B9" w14:paraId="59D2D46D" wp14:textId="77777777">
            <w:pPr>
              <w:pStyle w:val="Bezodstpw"/>
              <w:rPr>
                <w:rFonts w:ascii="Times New Roman" w:hAnsi="Times New Roman" w:eastAsia="Times New Roman"/>
                <w:lang w:eastAsia="pl-PL"/>
              </w:rPr>
            </w:pPr>
            <w:r w:rsidRPr="002B3636">
              <w:rPr>
                <w:rFonts w:ascii="Times New Roman" w:hAnsi="Times New Roman" w:eastAsia="Times New Roman"/>
                <w:lang w:eastAsia="pl-PL"/>
              </w:rPr>
              <w:t>- stara się utrzymać porządek w miejscu pracy,</w:t>
            </w:r>
          </w:p>
          <w:p w:rsidRPr="002B3636" w:rsidR="009114B9" w:rsidP="002B3636" w:rsidRDefault="009114B9" w14:paraId="68E99703" wp14:textId="77777777">
            <w:pPr>
              <w:pStyle w:val="Bezodstpw"/>
              <w:rPr>
                <w:rFonts w:ascii="Times New Roman" w:hAnsi="Times New Roman" w:eastAsia="Times New Roman"/>
                <w:lang w:eastAsia="pl-PL"/>
              </w:rPr>
            </w:pPr>
            <w:r w:rsidRPr="002B3636">
              <w:rPr>
                <w:rFonts w:ascii="Times New Roman" w:hAnsi="Times New Roman" w:eastAsia="Times New Roman"/>
                <w:lang w:eastAsia="pl-PL"/>
              </w:rPr>
              <w:t>- samodzielnie wykonuje łatwe ćwiczenia i uczestniczy w zabawach,</w:t>
            </w:r>
          </w:p>
          <w:p w:rsidRPr="002B3636" w:rsidR="00266AEC" w:rsidP="002B3636" w:rsidRDefault="009114B9" w14:paraId="5D2314D8" wp14:textId="77777777">
            <w:pPr>
              <w:pStyle w:val="Bezodstpw"/>
              <w:rPr>
                <w:rFonts w:ascii="Times New Roman" w:hAnsi="Times New Roman" w:eastAsia="Times New Roman"/>
                <w:lang w:eastAsia="pl-PL"/>
              </w:rPr>
            </w:pPr>
            <w:r w:rsidRPr="002B3636">
              <w:rPr>
                <w:rFonts w:ascii="Times New Roman" w:hAnsi="Times New Roman" w:eastAsia="Times New Roman"/>
                <w:lang w:eastAsia="pl-PL"/>
              </w:rPr>
              <w:t>- najczęściej posiada wymagane materiały do prac praktycznych.</w:t>
            </w:r>
          </w:p>
        </w:tc>
      </w:tr>
      <w:tr xmlns:wp14="http://schemas.microsoft.com/office/word/2010/wordml" w:rsidRPr="002B3636" w:rsidR="00266AEC" w:rsidTr="7004D4D8" w14:paraId="54A93D9A" wp14:textId="77777777">
        <w:tc>
          <w:tcPr>
            <w:tcW w:w="1809" w:type="dxa"/>
            <w:shd w:val="clear" w:color="auto" w:fill="auto"/>
            <w:tcMar/>
          </w:tcPr>
          <w:p w:rsidRPr="002B3636" w:rsidR="00266AEC" w:rsidP="002B3636" w:rsidRDefault="00266AEC" w14:paraId="18F999B5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2</w:t>
            </w:r>
          </w:p>
          <w:p w:rsidRPr="002B3636" w:rsidR="00266AEC" w:rsidP="002B3636" w:rsidRDefault="00266AEC" w14:paraId="47B1B2AC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(dopuszczający)</w:t>
            </w:r>
          </w:p>
        </w:tc>
        <w:tc>
          <w:tcPr>
            <w:tcW w:w="8647" w:type="dxa"/>
            <w:shd w:val="clear" w:color="auto" w:fill="auto"/>
            <w:tcMar/>
          </w:tcPr>
          <w:p w:rsidRPr="002B3636" w:rsidR="00266AEC" w:rsidP="002B3636" w:rsidRDefault="00266AEC" w14:paraId="0908E8EC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Uczeń:</w:t>
            </w:r>
          </w:p>
          <w:p w:rsidRPr="002B3636" w:rsidR="009114B9" w:rsidP="002B3636" w:rsidRDefault="009114B9" w14:paraId="337602D3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posiada minimalną wiedzę z zakresu wiadomości objętych programem w klasie IV,</w:t>
            </w:r>
          </w:p>
          <w:p w:rsidRPr="002B3636" w:rsidR="009114B9" w:rsidP="002B3636" w:rsidRDefault="009114B9" w14:paraId="275147B4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prace plastyczne wykonuje rzadko, niestarannie lub niezgodnie z tematem,</w:t>
            </w:r>
          </w:p>
          <w:p w:rsidRPr="002B3636" w:rsidR="00F126D7" w:rsidP="002B3636" w:rsidRDefault="00F126D7" w14:paraId="2A23FE4B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wykazuje bierność podczas dyskusji o prezentowanych obiektach,</w:t>
            </w:r>
          </w:p>
          <w:p w:rsidRPr="002B3636" w:rsidR="009114B9" w:rsidP="002B3636" w:rsidRDefault="009114B9" w14:paraId="08BCB0AC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często nie posiada wymaganych przyborów do wykonania prac plastycznych, zeszytu,</w:t>
            </w:r>
          </w:p>
          <w:p w:rsidRPr="002B3636" w:rsidR="00266AEC" w:rsidP="002B3636" w:rsidRDefault="00F126D7" w14:paraId="13258FDD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uczestniczy w zabawach.</w:t>
            </w:r>
          </w:p>
        </w:tc>
      </w:tr>
      <w:tr xmlns:wp14="http://schemas.microsoft.com/office/word/2010/wordml" w:rsidRPr="002B3636" w:rsidR="00266AEC" w:rsidTr="7004D4D8" w14:paraId="6DEB1652" wp14:textId="77777777">
        <w:tc>
          <w:tcPr>
            <w:tcW w:w="1809" w:type="dxa"/>
            <w:shd w:val="clear" w:color="auto" w:fill="auto"/>
            <w:tcMar/>
          </w:tcPr>
          <w:p w:rsidRPr="002B3636" w:rsidR="00266AEC" w:rsidP="002B3636" w:rsidRDefault="00266AEC" w14:paraId="649841BE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1</w:t>
            </w:r>
          </w:p>
          <w:p w:rsidRPr="002B3636" w:rsidR="00266AEC" w:rsidP="002B3636" w:rsidRDefault="00266AEC" w14:paraId="5D33BAA5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B3636">
              <w:rPr>
                <w:rFonts w:ascii="Times New Roman" w:hAnsi="Times New Roman"/>
                <w:b/>
              </w:rPr>
              <w:t>(niedostateczny)</w:t>
            </w:r>
          </w:p>
        </w:tc>
        <w:tc>
          <w:tcPr>
            <w:tcW w:w="8647" w:type="dxa"/>
            <w:shd w:val="clear" w:color="auto" w:fill="auto"/>
            <w:tcMar/>
          </w:tcPr>
          <w:p w:rsidRPr="002B3636" w:rsidR="00266AEC" w:rsidP="002B3636" w:rsidRDefault="00266AEC" w14:paraId="6D8299BE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Uczeń:</w:t>
            </w:r>
          </w:p>
          <w:p w:rsidRPr="002B3636" w:rsidR="009114B9" w:rsidP="002B3636" w:rsidRDefault="009114B9" w14:paraId="1E378491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nie posiada wiedzy i umiejętności objętych  programem  nauczania dla klasy IV,</w:t>
            </w:r>
          </w:p>
          <w:p w:rsidRPr="002B3636" w:rsidR="009114B9" w:rsidP="002B3636" w:rsidRDefault="009114B9" w14:paraId="0F144F88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nie wykonuje ćwiczeń i prac plastycznych nawet z pomocą nauczyciela,</w:t>
            </w:r>
          </w:p>
          <w:p w:rsidRPr="002B3636" w:rsidR="009114B9" w:rsidP="002B3636" w:rsidRDefault="009114B9" w14:paraId="5E997CA2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nie posiada wymaganych  materiałów, zeszytu,</w:t>
            </w:r>
          </w:p>
          <w:p w:rsidRPr="002B3636" w:rsidR="00266AEC" w:rsidP="002B3636" w:rsidRDefault="009114B9" w14:paraId="787AAF25" wp14:textId="77777777">
            <w:pPr>
              <w:pStyle w:val="Bezodstpw"/>
              <w:rPr>
                <w:rFonts w:ascii="Times New Roman" w:hAnsi="Times New Roman"/>
              </w:rPr>
            </w:pPr>
            <w:r w:rsidRPr="002B3636">
              <w:rPr>
                <w:rFonts w:ascii="Times New Roman" w:hAnsi="Times New Roman"/>
              </w:rPr>
              <w:t>- nie wykazuje woli poprawy oceny.</w:t>
            </w:r>
          </w:p>
        </w:tc>
      </w:tr>
    </w:tbl>
    <w:p xmlns:wp14="http://schemas.microsoft.com/office/word/2010/wordml" w:rsidRPr="002B3636" w:rsidR="00C10BD6" w:rsidP="7004D4D8" w:rsidRDefault="00266AEC" w14:paraId="1FB3165C" wp14:textId="1B83770D">
      <w:pPr>
        <w:pStyle w:val="Bezodstpw"/>
        <w:jc w:val="center"/>
        <w:rPr>
          <w:rFonts w:ascii="Times New Roman" w:hAnsi="Times New Roman"/>
          <w:b w:val="1"/>
          <w:bCs w:val="1"/>
        </w:rPr>
      </w:pPr>
    </w:p>
    <w:sectPr w:rsidRPr="002B3636" w:rsidR="00C10BD6" w:rsidSect="00266AE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B901A78"/>
    <w:multiLevelType w:val="hybridMultilevel"/>
    <w:tmpl w:val="1354CE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A0C6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EC"/>
    <w:rsid w:val="00266AEC"/>
    <w:rsid w:val="002B3636"/>
    <w:rsid w:val="00315511"/>
    <w:rsid w:val="00541130"/>
    <w:rsid w:val="00562EFA"/>
    <w:rsid w:val="005B107B"/>
    <w:rsid w:val="006C34B1"/>
    <w:rsid w:val="008174A7"/>
    <w:rsid w:val="009114B9"/>
    <w:rsid w:val="00931756"/>
    <w:rsid w:val="00963F9C"/>
    <w:rsid w:val="009D1E68"/>
    <w:rsid w:val="00C10BD6"/>
    <w:rsid w:val="00F126D7"/>
    <w:rsid w:val="022F493A"/>
    <w:rsid w:val="0A595DFA"/>
    <w:rsid w:val="0B796DF5"/>
    <w:rsid w:val="18683054"/>
    <w:rsid w:val="2AA94FA4"/>
    <w:rsid w:val="2B2D81C6"/>
    <w:rsid w:val="38F1A3BB"/>
    <w:rsid w:val="3CE1F69D"/>
    <w:rsid w:val="3FBCD9D4"/>
    <w:rsid w:val="4210F6FA"/>
    <w:rsid w:val="482CC93F"/>
    <w:rsid w:val="4BF34F6E"/>
    <w:rsid w:val="4E9BD84E"/>
    <w:rsid w:val="5722D5ED"/>
    <w:rsid w:val="5A547A7A"/>
    <w:rsid w:val="5CA045CF"/>
    <w:rsid w:val="5CD26686"/>
    <w:rsid w:val="65FBD832"/>
    <w:rsid w:val="6E72EA5A"/>
    <w:rsid w:val="7004D4D8"/>
    <w:rsid w:val="70E1C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B6C2D1"/>
  <w15:chartTrackingRefBased/>
  <w15:docId w15:val="{7ADB4E7C-A5E8-4FE0-B9AD-502F51EBAF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66AEC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2B36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Monika Jurkowska</lastModifiedBy>
  <revision>14</revision>
  <dcterms:created xsi:type="dcterms:W3CDTF">2021-09-25T09:57:00.0000000Z</dcterms:created>
  <dcterms:modified xsi:type="dcterms:W3CDTF">2021-09-25T12:33:18.3142513Z</dcterms:modified>
</coreProperties>
</file>